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928" w:rsidRDefault="00640928" w:rsidP="00693212">
      <w:pPr>
        <w:spacing w:line="360" w:lineRule="auto"/>
        <w:ind w:firstLine="720"/>
        <w:jc w:val="both"/>
        <w:rPr>
          <w:rFonts w:ascii="Cambria" w:eastAsia="Arial" w:hAnsi="Cambria" w:cs="Arial"/>
          <w:b/>
          <w:i/>
          <w:sz w:val="28"/>
          <w:szCs w:val="28"/>
        </w:rPr>
      </w:pPr>
      <w:r w:rsidRPr="00640928">
        <w:rPr>
          <w:rFonts w:ascii="Cambria" w:eastAsia="Arial" w:hAnsi="Cambria" w:cs="Arial"/>
          <w:b/>
          <w:i/>
          <w:sz w:val="28"/>
          <w:szCs w:val="28"/>
        </w:rPr>
        <w:t>Când</w:t>
      </w:r>
      <w:r>
        <w:rPr>
          <w:rFonts w:ascii="Cambria" w:eastAsia="Arial" w:hAnsi="Cambria" w:cs="Arial"/>
          <w:b/>
          <w:i/>
          <w:sz w:val="28"/>
          <w:szCs w:val="28"/>
        </w:rPr>
        <w:t>:</w:t>
      </w:r>
    </w:p>
    <w:p w:rsidR="00184A73" w:rsidRDefault="00640928" w:rsidP="007B5E0D">
      <w:pPr>
        <w:pStyle w:val="ListParagraph"/>
        <w:numPr>
          <w:ilvl w:val="0"/>
          <w:numId w:val="1"/>
        </w:numPr>
        <w:spacing w:line="360" w:lineRule="auto"/>
        <w:ind w:left="709" w:right="85" w:firstLine="709"/>
        <w:jc w:val="both"/>
        <w:rPr>
          <w:rFonts w:ascii="Cambria" w:eastAsia="Arial" w:hAnsi="Cambria" w:cs="Arial"/>
          <w:sz w:val="28"/>
          <w:szCs w:val="28"/>
        </w:rPr>
      </w:pPr>
      <w:r w:rsidRPr="00184A73">
        <w:rPr>
          <w:rFonts w:ascii="Cambria" w:eastAsia="Arial" w:hAnsi="Cambria" w:cs="Arial"/>
          <w:sz w:val="28"/>
          <w:szCs w:val="28"/>
        </w:rPr>
        <w:t>cererea-tip de înscriere se completează</w:t>
      </w:r>
      <w:r w:rsidRPr="00184A73">
        <w:rPr>
          <w:rFonts w:ascii="Cambria" w:eastAsia="Arial" w:hAnsi="Cambria" w:cs="Arial"/>
          <w:spacing w:val="3"/>
          <w:sz w:val="28"/>
          <w:szCs w:val="28"/>
        </w:rPr>
        <w:t xml:space="preserve"> </w:t>
      </w:r>
      <w:r w:rsidRPr="00184A73">
        <w:rPr>
          <w:rFonts w:ascii="Cambria" w:eastAsia="Arial" w:hAnsi="Cambria" w:cs="Arial"/>
          <w:sz w:val="28"/>
          <w:szCs w:val="28"/>
        </w:rPr>
        <w:t>la</w:t>
      </w:r>
      <w:r w:rsidRPr="00184A73">
        <w:rPr>
          <w:rFonts w:ascii="Cambria" w:eastAsia="Arial" w:hAnsi="Cambria" w:cs="Arial"/>
          <w:spacing w:val="3"/>
          <w:sz w:val="28"/>
          <w:szCs w:val="28"/>
        </w:rPr>
        <w:t xml:space="preserve"> </w:t>
      </w:r>
      <w:r w:rsidRPr="00184A73">
        <w:rPr>
          <w:rFonts w:ascii="Cambria" w:eastAsia="Arial" w:hAnsi="Cambria" w:cs="Arial"/>
          <w:sz w:val="28"/>
          <w:szCs w:val="28"/>
        </w:rPr>
        <w:t>sediul</w:t>
      </w:r>
      <w:r w:rsidRPr="00184A73">
        <w:rPr>
          <w:rFonts w:ascii="Cambria" w:eastAsia="Arial" w:hAnsi="Cambria" w:cs="Arial"/>
          <w:spacing w:val="3"/>
          <w:sz w:val="28"/>
          <w:szCs w:val="28"/>
        </w:rPr>
        <w:t xml:space="preserve"> </w:t>
      </w:r>
      <w:r w:rsidRPr="00184A73">
        <w:rPr>
          <w:rFonts w:ascii="Cambria" w:eastAsia="Arial" w:hAnsi="Cambria" w:cs="Arial"/>
          <w:sz w:val="28"/>
          <w:szCs w:val="28"/>
        </w:rPr>
        <w:t>unității</w:t>
      </w:r>
      <w:r w:rsidRPr="00184A73">
        <w:rPr>
          <w:rFonts w:ascii="Cambria" w:eastAsia="Arial" w:hAnsi="Cambria" w:cs="Arial"/>
          <w:spacing w:val="3"/>
          <w:sz w:val="28"/>
          <w:szCs w:val="28"/>
        </w:rPr>
        <w:t xml:space="preserve"> </w:t>
      </w:r>
      <w:r w:rsidRPr="00184A73">
        <w:rPr>
          <w:rFonts w:ascii="Cambria" w:eastAsia="Arial" w:hAnsi="Cambria" w:cs="Arial"/>
          <w:sz w:val="28"/>
          <w:szCs w:val="28"/>
        </w:rPr>
        <w:t>de</w:t>
      </w:r>
      <w:r w:rsidRPr="00184A73">
        <w:rPr>
          <w:rFonts w:ascii="Cambria" w:eastAsia="Arial" w:hAnsi="Cambria" w:cs="Arial"/>
          <w:spacing w:val="3"/>
          <w:sz w:val="28"/>
          <w:szCs w:val="28"/>
        </w:rPr>
        <w:t xml:space="preserve"> </w:t>
      </w:r>
      <w:r w:rsidRPr="00184A73">
        <w:rPr>
          <w:rFonts w:ascii="Cambria" w:eastAsia="Arial" w:hAnsi="Cambria" w:cs="Arial"/>
          <w:sz w:val="28"/>
          <w:szCs w:val="28"/>
        </w:rPr>
        <w:t>învățământ</w:t>
      </w:r>
      <w:r w:rsidRPr="00184A73">
        <w:rPr>
          <w:rFonts w:ascii="Cambria" w:eastAsia="Arial" w:hAnsi="Cambria" w:cs="Arial"/>
          <w:spacing w:val="3"/>
          <w:sz w:val="28"/>
          <w:szCs w:val="28"/>
        </w:rPr>
        <w:t xml:space="preserve"> </w:t>
      </w:r>
      <w:r w:rsidRPr="00184A73">
        <w:rPr>
          <w:rFonts w:ascii="Cambria" w:eastAsia="Arial" w:hAnsi="Cambria" w:cs="Arial"/>
          <w:sz w:val="28"/>
          <w:szCs w:val="28"/>
        </w:rPr>
        <w:t>la</w:t>
      </w:r>
      <w:r w:rsidRPr="00184A73">
        <w:rPr>
          <w:rFonts w:ascii="Cambria" w:eastAsia="Arial" w:hAnsi="Cambria" w:cs="Arial"/>
          <w:spacing w:val="3"/>
          <w:sz w:val="28"/>
          <w:szCs w:val="28"/>
        </w:rPr>
        <w:t xml:space="preserve"> </w:t>
      </w:r>
      <w:r w:rsidRPr="00184A73">
        <w:rPr>
          <w:rFonts w:ascii="Cambria" w:eastAsia="Arial" w:hAnsi="Cambria" w:cs="Arial"/>
          <w:sz w:val="28"/>
          <w:szCs w:val="28"/>
        </w:rPr>
        <w:t>care</w:t>
      </w:r>
      <w:r w:rsidRPr="00184A73">
        <w:rPr>
          <w:rFonts w:ascii="Cambria" w:eastAsia="Arial" w:hAnsi="Cambria" w:cs="Arial"/>
          <w:spacing w:val="3"/>
          <w:sz w:val="28"/>
          <w:szCs w:val="28"/>
        </w:rPr>
        <w:t xml:space="preserve"> </w:t>
      </w:r>
      <w:r w:rsidRPr="00184A73">
        <w:rPr>
          <w:rFonts w:ascii="Cambria" w:eastAsia="Arial" w:hAnsi="Cambria" w:cs="Arial"/>
          <w:sz w:val="28"/>
          <w:szCs w:val="28"/>
        </w:rPr>
        <w:t>se</w:t>
      </w:r>
      <w:r w:rsidRPr="00184A73">
        <w:rPr>
          <w:rFonts w:ascii="Cambria" w:eastAsia="Arial" w:hAnsi="Cambria" w:cs="Arial"/>
          <w:spacing w:val="3"/>
          <w:sz w:val="28"/>
          <w:szCs w:val="28"/>
        </w:rPr>
        <w:t xml:space="preserve"> </w:t>
      </w:r>
      <w:r w:rsidRPr="00184A73">
        <w:rPr>
          <w:rFonts w:ascii="Cambria" w:eastAsia="Arial" w:hAnsi="Cambria" w:cs="Arial"/>
          <w:sz w:val="28"/>
          <w:szCs w:val="28"/>
        </w:rPr>
        <w:t>dorește înscrierea</w:t>
      </w:r>
      <w:r w:rsidRPr="00184A73">
        <w:rPr>
          <w:rFonts w:ascii="Cambria" w:eastAsia="Arial" w:hAnsi="Cambria" w:cs="Arial"/>
          <w:spacing w:val="-5"/>
          <w:sz w:val="28"/>
          <w:szCs w:val="28"/>
        </w:rPr>
        <w:t xml:space="preserve"> </w:t>
      </w:r>
      <w:r w:rsidRPr="00184A73">
        <w:rPr>
          <w:rFonts w:ascii="Cambria" w:eastAsia="Arial" w:hAnsi="Cambria" w:cs="Arial"/>
          <w:sz w:val="28"/>
          <w:szCs w:val="28"/>
        </w:rPr>
        <w:t>copilului,</w:t>
      </w:r>
      <w:r w:rsidRPr="00184A73">
        <w:rPr>
          <w:rFonts w:ascii="Cambria" w:eastAsia="Arial" w:hAnsi="Cambria" w:cs="Arial"/>
          <w:spacing w:val="-5"/>
          <w:sz w:val="28"/>
          <w:szCs w:val="28"/>
        </w:rPr>
        <w:t xml:space="preserve"> </w:t>
      </w:r>
      <w:r w:rsidRPr="00184A73">
        <w:rPr>
          <w:rFonts w:ascii="Cambria" w:eastAsia="Arial" w:hAnsi="Cambria" w:cs="Arial"/>
          <w:sz w:val="28"/>
          <w:szCs w:val="28"/>
        </w:rPr>
        <w:t>completarea</w:t>
      </w:r>
      <w:r w:rsidRPr="00184A73">
        <w:rPr>
          <w:rFonts w:ascii="Cambria" w:eastAsia="Arial" w:hAnsi="Cambria" w:cs="Arial"/>
          <w:spacing w:val="-5"/>
          <w:sz w:val="28"/>
          <w:szCs w:val="28"/>
        </w:rPr>
        <w:t xml:space="preserve"> </w:t>
      </w:r>
      <w:r w:rsidRPr="00184A73">
        <w:rPr>
          <w:rFonts w:ascii="Cambria" w:eastAsia="Arial" w:hAnsi="Cambria" w:cs="Arial"/>
          <w:sz w:val="28"/>
          <w:szCs w:val="28"/>
        </w:rPr>
        <w:t>datelor</w:t>
      </w:r>
      <w:r w:rsidRPr="00184A73">
        <w:rPr>
          <w:rFonts w:ascii="Cambria" w:eastAsia="Arial" w:hAnsi="Cambria" w:cs="Arial"/>
          <w:spacing w:val="-5"/>
          <w:sz w:val="28"/>
          <w:szCs w:val="28"/>
        </w:rPr>
        <w:t xml:space="preserve"> </w:t>
      </w:r>
      <w:r w:rsidRPr="00184A73">
        <w:rPr>
          <w:rFonts w:ascii="Cambria" w:eastAsia="Arial" w:hAnsi="Cambria" w:cs="Arial"/>
          <w:sz w:val="28"/>
          <w:szCs w:val="28"/>
        </w:rPr>
        <w:t>în</w:t>
      </w:r>
      <w:r w:rsidRPr="00184A73">
        <w:rPr>
          <w:rFonts w:ascii="Cambria" w:eastAsia="Arial" w:hAnsi="Cambria" w:cs="Arial"/>
          <w:spacing w:val="-5"/>
          <w:sz w:val="28"/>
          <w:szCs w:val="28"/>
        </w:rPr>
        <w:t xml:space="preserve"> </w:t>
      </w:r>
      <w:r w:rsidRPr="00184A73">
        <w:rPr>
          <w:rFonts w:ascii="Cambria" w:eastAsia="Arial" w:hAnsi="Cambria" w:cs="Arial"/>
          <w:sz w:val="28"/>
          <w:szCs w:val="28"/>
        </w:rPr>
        <w:t>aplicația</w:t>
      </w:r>
      <w:r w:rsidRPr="00184A73">
        <w:rPr>
          <w:rFonts w:ascii="Cambria" w:eastAsia="Arial" w:hAnsi="Cambria" w:cs="Arial"/>
          <w:spacing w:val="-5"/>
          <w:sz w:val="28"/>
          <w:szCs w:val="28"/>
        </w:rPr>
        <w:t xml:space="preserve"> </w:t>
      </w:r>
      <w:r w:rsidRPr="00184A73">
        <w:rPr>
          <w:rFonts w:ascii="Cambria" w:eastAsia="Arial" w:hAnsi="Cambria" w:cs="Arial"/>
          <w:sz w:val="28"/>
          <w:szCs w:val="28"/>
        </w:rPr>
        <w:t xml:space="preserve">informatică </w:t>
      </w:r>
      <w:r w:rsidRPr="00184A73">
        <w:rPr>
          <w:rFonts w:ascii="Cambria" w:eastAsia="Arial" w:hAnsi="Cambria" w:cs="Arial"/>
          <w:spacing w:val="-1"/>
          <w:sz w:val="28"/>
          <w:szCs w:val="28"/>
        </w:rPr>
        <w:t>s</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fac</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î</w:t>
      </w:r>
      <w:r w:rsidRPr="00184A73">
        <w:rPr>
          <w:rFonts w:ascii="Cambria" w:eastAsia="Arial" w:hAnsi="Cambria" w:cs="Arial"/>
          <w:sz w:val="28"/>
          <w:szCs w:val="28"/>
        </w:rPr>
        <w:t>n</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prezenț</w:t>
      </w:r>
      <w:r w:rsidRPr="00184A73">
        <w:rPr>
          <w:rFonts w:ascii="Cambria" w:eastAsia="Arial" w:hAnsi="Cambria" w:cs="Arial"/>
          <w:sz w:val="28"/>
          <w:szCs w:val="28"/>
        </w:rPr>
        <w:t>a</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părintelui/reprezentantulu</w:t>
      </w:r>
      <w:r w:rsidRPr="00184A73">
        <w:rPr>
          <w:rFonts w:ascii="Cambria" w:eastAsia="Arial" w:hAnsi="Cambria" w:cs="Arial"/>
          <w:sz w:val="28"/>
          <w:szCs w:val="28"/>
        </w:rPr>
        <w:t>i</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legal</w:t>
      </w:r>
      <w:r w:rsidRPr="00184A73">
        <w:rPr>
          <w:rFonts w:ascii="Cambria" w:eastAsia="Arial" w:hAnsi="Cambria" w:cs="Arial"/>
          <w:sz w:val="28"/>
          <w:szCs w:val="28"/>
        </w:rPr>
        <w:t>,</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d</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cătr</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 xml:space="preserve">un </w:t>
      </w:r>
      <w:r w:rsidRPr="00184A73">
        <w:rPr>
          <w:rFonts w:ascii="Cambria" w:eastAsia="Arial" w:hAnsi="Cambria" w:cs="Arial"/>
          <w:spacing w:val="2"/>
          <w:sz w:val="28"/>
          <w:szCs w:val="28"/>
        </w:rPr>
        <w:t>membr</w:t>
      </w:r>
      <w:r w:rsidRPr="00184A73">
        <w:rPr>
          <w:rFonts w:ascii="Cambria" w:eastAsia="Arial" w:hAnsi="Cambria" w:cs="Arial"/>
          <w:sz w:val="28"/>
          <w:szCs w:val="28"/>
        </w:rPr>
        <w:t xml:space="preserve">u </w:t>
      </w:r>
      <w:r w:rsidRPr="00184A73">
        <w:rPr>
          <w:rFonts w:ascii="Cambria" w:eastAsia="Arial" w:hAnsi="Cambria" w:cs="Arial"/>
          <w:spacing w:val="2"/>
          <w:sz w:val="28"/>
          <w:szCs w:val="28"/>
        </w:rPr>
        <w:t>a</w:t>
      </w:r>
      <w:r w:rsidRPr="00184A73">
        <w:rPr>
          <w:rFonts w:ascii="Cambria" w:eastAsia="Arial" w:hAnsi="Cambria" w:cs="Arial"/>
          <w:sz w:val="28"/>
          <w:szCs w:val="28"/>
        </w:rPr>
        <w:t xml:space="preserve">l </w:t>
      </w:r>
      <w:r w:rsidRPr="00184A73">
        <w:rPr>
          <w:rFonts w:ascii="Cambria" w:eastAsia="Arial" w:hAnsi="Cambria" w:cs="Arial"/>
          <w:spacing w:val="2"/>
          <w:sz w:val="28"/>
          <w:szCs w:val="28"/>
        </w:rPr>
        <w:t>comisie</w:t>
      </w:r>
      <w:r w:rsidRPr="00184A73">
        <w:rPr>
          <w:rFonts w:ascii="Cambria" w:eastAsia="Arial" w:hAnsi="Cambria" w:cs="Arial"/>
          <w:sz w:val="28"/>
          <w:szCs w:val="28"/>
        </w:rPr>
        <w:t xml:space="preserve">i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w:t>
      </w:r>
      <w:r w:rsidRPr="00184A73">
        <w:rPr>
          <w:rFonts w:ascii="Cambria" w:eastAsia="Arial" w:hAnsi="Cambria" w:cs="Arial"/>
          <w:sz w:val="28"/>
          <w:szCs w:val="28"/>
        </w:rPr>
        <w:t xml:space="preserve">e </w:t>
      </w:r>
      <w:r w:rsidRPr="00184A73">
        <w:rPr>
          <w:rFonts w:ascii="Cambria" w:eastAsia="Arial" w:hAnsi="Cambria" w:cs="Arial"/>
          <w:spacing w:val="2"/>
          <w:sz w:val="28"/>
          <w:szCs w:val="28"/>
        </w:rPr>
        <w:t>di</w:t>
      </w:r>
      <w:r w:rsidRPr="00184A73">
        <w:rPr>
          <w:rFonts w:ascii="Cambria" w:eastAsia="Arial" w:hAnsi="Cambria" w:cs="Arial"/>
          <w:sz w:val="28"/>
          <w:szCs w:val="28"/>
        </w:rPr>
        <w:t xml:space="preserve">n </w:t>
      </w:r>
      <w:r w:rsidRPr="00184A73">
        <w:rPr>
          <w:rFonts w:ascii="Cambria" w:eastAsia="Arial" w:hAnsi="Cambria" w:cs="Arial"/>
          <w:spacing w:val="2"/>
          <w:sz w:val="28"/>
          <w:szCs w:val="28"/>
        </w:rPr>
        <w:t>unitate</w:t>
      </w:r>
      <w:r w:rsidRPr="00184A73">
        <w:rPr>
          <w:rFonts w:ascii="Cambria" w:eastAsia="Arial" w:hAnsi="Cambria" w:cs="Arial"/>
          <w:sz w:val="28"/>
          <w:szCs w:val="28"/>
        </w:rPr>
        <w:t xml:space="preserve">a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 xml:space="preserve">învățământ, </w:t>
      </w:r>
      <w:r w:rsidRPr="00184A73">
        <w:rPr>
          <w:rFonts w:ascii="Cambria" w:eastAsia="Arial" w:hAnsi="Cambria" w:cs="Arial"/>
          <w:sz w:val="28"/>
          <w:szCs w:val="28"/>
        </w:rPr>
        <w:t>desemnat de directo</w:t>
      </w:r>
      <w:r w:rsidRPr="00184A73">
        <w:rPr>
          <w:rFonts w:ascii="Cambria" w:eastAsia="Arial" w:hAnsi="Cambria" w:cs="Arial"/>
          <w:spacing w:val="-11"/>
          <w:sz w:val="28"/>
          <w:szCs w:val="28"/>
        </w:rPr>
        <w:t>r</w:t>
      </w:r>
      <w:r w:rsidRPr="00184A73">
        <w:rPr>
          <w:rFonts w:ascii="Cambria" w:eastAsia="Arial" w:hAnsi="Cambria" w:cs="Arial"/>
          <w:sz w:val="28"/>
          <w:szCs w:val="28"/>
        </w:rPr>
        <w:t>.</w:t>
      </w:r>
      <w:r w:rsidRPr="00184A73">
        <w:rPr>
          <w:rFonts w:ascii="Cambria" w:eastAsia="Arial" w:hAnsi="Cambria" w:cs="Arial"/>
          <w:spacing w:val="1"/>
          <w:sz w:val="28"/>
          <w:szCs w:val="28"/>
        </w:rPr>
        <w:t xml:space="preserve"> </w:t>
      </w:r>
      <w:r w:rsidRPr="00184A73">
        <w:rPr>
          <w:rFonts w:ascii="Cambria" w:eastAsia="Arial" w:hAnsi="Cambria" w:cs="Arial"/>
          <w:sz w:val="28"/>
          <w:szCs w:val="28"/>
        </w:rPr>
        <w:t>În</w:t>
      </w:r>
      <w:r w:rsidRPr="00184A73">
        <w:rPr>
          <w:rFonts w:ascii="Cambria" w:eastAsia="Arial" w:hAnsi="Cambria" w:cs="Arial"/>
          <w:spacing w:val="1"/>
          <w:sz w:val="28"/>
          <w:szCs w:val="28"/>
        </w:rPr>
        <w:t xml:space="preserve"> </w:t>
      </w:r>
      <w:r w:rsidRPr="00184A73">
        <w:rPr>
          <w:rFonts w:ascii="Cambria" w:eastAsia="Arial" w:hAnsi="Cambria" w:cs="Arial"/>
          <w:sz w:val="28"/>
          <w:szCs w:val="28"/>
        </w:rPr>
        <w:t>acest</w:t>
      </w:r>
      <w:r w:rsidRPr="00184A73">
        <w:rPr>
          <w:rFonts w:ascii="Cambria" w:eastAsia="Arial" w:hAnsi="Cambria" w:cs="Arial"/>
          <w:spacing w:val="1"/>
          <w:sz w:val="28"/>
          <w:szCs w:val="28"/>
        </w:rPr>
        <w:t xml:space="preserve"> </w:t>
      </w:r>
      <w:r w:rsidRPr="00184A73">
        <w:rPr>
          <w:rFonts w:ascii="Cambria" w:eastAsia="Arial" w:hAnsi="Cambria" w:cs="Arial"/>
          <w:sz w:val="28"/>
          <w:szCs w:val="28"/>
        </w:rPr>
        <w:t>caz,</w:t>
      </w:r>
      <w:r w:rsidRPr="00184A73">
        <w:rPr>
          <w:rFonts w:ascii="Cambria" w:eastAsia="Arial" w:hAnsi="Cambria" w:cs="Arial"/>
          <w:spacing w:val="1"/>
          <w:sz w:val="28"/>
          <w:szCs w:val="28"/>
        </w:rPr>
        <w:t xml:space="preserve"> </w:t>
      </w:r>
      <w:r w:rsidRPr="00184A73">
        <w:rPr>
          <w:rFonts w:ascii="Cambria" w:eastAsia="Arial" w:hAnsi="Cambria" w:cs="Arial"/>
          <w:sz w:val="28"/>
          <w:szCs w:val="28"/>
        </w:rPr>
        <w:t xml:space="preserve">imediat după completarea </w:t>
      </w:r>
      <w:r w:rsidRPr="00184A73">
        <w:rPr>
          <w:rFonts w:ascii="Cambria" w:eastAsia="Arial" w:hAnsi="Cambria" w:cs="Arial"/>
          <w:spacing w:val="-1"/>
          <w:sz w:val="28"/>
          <w:szCs w:val="28"/>
        </w:rPr>
        <w:t>cererii-ti</w:t>
      </w:r>
      <w:r w:rsidRPr="00184A73">
        <w:rPr>
          <w:rFonts w:ascii="Cambria" w:eastAsia="Arial" w:hAnsi="Cambria" w:cs="Arial"/>
          <w:sz w:val="28"/>
          <w:szCs w:val="28"/>
        </w:rPr>
        <w:t>p</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d</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înscrier</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s</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realizeaz</w:t>
      </w:r>
      <w:r w:rsidRPr="00184A73">
        <w:rPr>
          <w:rFonts w:ascii="Cambria" w:eastAsia="Arial" w:hAnsi="Cambria" w:cs="Arial"/>
          <w:sz w:val="28"/>
          <w:szCs w:val="28"/>
        </w:rPr>
        <w:t>ă</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validare</w:t>
      </w:r>
      <w:r w:rsidRPr="00184A73">
        <w:rPr>
          <w:rFonts w:ascii="Cambria" w:eastAsia="Arial" w:hAnsi="Cambria" w:cs="Arial"/>
          <w:sz w:val="28"/>
          <w:szCs w:val="28"/>
        </w:rPr>
        <w:t>a</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acesteia</w:t>
      </w:r>
      <w:r w:rsidRPr="00184A73">
        <w:rPr>
          <w:rFonts w:ascii="Cambria" w:eastAsia="Arial" w:hAnsi="Cambria" w:cs="Arial"/>
          <w:sz w:val="28"/>
          <w:szCs w:val="28"/>
        </w:rPr>
        <w:t>.</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 xml:space="preserve">Comisia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w:t>
      </w:r>
      <w:r w:rsidRPr="00184A73">
        <w:rPr>
          <w:rFonts w:ascii="Cambria" w:eastAsia="Arial" w:hAnsi="Cambria" w:cs="Arial"/>
          <w:sz w:val="28"/>
          <w:szCs w:val="28"/>
        </w:rPr>
        <w:t xml:space="preserve">e </w:t>
      </w:r>
      <w:r w:rsidRPr="00184A73">
        <w:rPr>
          <w:rFonts w:ascii="Cambria" w:eastAsia="Arial" w:hAnsi="Cambria" w:cs="Arial"/>
          <w:spacing w:val="2"/>
          <w:sz w:val="28"/>
          <w:szCs w:val="28"/>
        </w:rPr>
        <w:t>di</w:t>
      </w:r>
      <w:r w:rsidRPr="00184A73">
        <w:rPr>
          <w:rFonts w:ascii="Cambria" w:eastAsia="Arial" w:hAnsi="Cambria" w:cs="Arial"/>
          <w:sz w:val="28"/>
          <w:szCs w:val="28"/>
        </w:rPr>
        <w:t xml:space="preserve">n </w:t>
      </w:r>
      <w:r w:rsidRPr="00184A73">
        <w:rPr>
          <w:rFonts w:ascii="Cambria" w:eastAsia="Arial" w:hAnsi="Cambria" w:cs="Arial"/>
          <w:spacing w:val="2"/>
          <w:sz w:val="28"/>
          <w:szCs w:val="28"/>
        </w:rPr>
        <w:t>fiecar</w:t>
      </w:r>
      <w:r w:rsidRPr="00184A73">
        <w:rPr>
          <w:rFonts w:ascii="Cambria" w:eastAsia="Arial" w:hAnsi="Cambria" w:cs="Arial"/>
          <w:sz w:val="28"/>
          <w:szCs w:val="28"/>
        </w:rPr>
        <w:t xml:space="preserve">e </w:t>
      </w:r>
      <w:r w:rsidRPr="00184A73">
        <w:rPr>
          <w:rFonts w:ascii="Cambria" w:eastAsia="Arial" w:hAnsi="Cambria" w:cs="Arial"/>
          <w:spacing w:val="2"/>
          <w:sz w:val="28"/>
          <w:szCs w:val="28"/>
        </w:rPr>
        <w:t>unitat</w:t>
      </w:r>
      <w:r w:rsidRPr="00184A73">
        <w:rPr>
          <w:rFonts w:ascii="Cambria" w:eastAsia="Arial" w:hAnsi="Cambria" w:cs="Arial"/>
          <w:sz w:val="28"/>
          <w:szCs w:val="28"/>
        </w:rPr>
        <w:t xml:space="preserve">e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învățămân</w:t>
      </w:r>
      <w:r w:rsidRPr="00184A73">
        <w:rPr>
          <w:rFonts w:ascii="Cambria" w:eastAsia="Arial" w:hAnsi="Cambria" w:cs="Arial"/>
          <w:sz w:val="28"/>
          <w:szCs w:val="28"/>
        </w:rPr>
        <w:t xml:space="preserve">t </w:t>
      </w:r>
      <w:r w:rsidRPr="00184A73">
        <w:rPr>
          <w:rFonts w:ascii="Cambria" w:eastAsia="Arial" w:hAnsi="Cambria" w:cs="Arial"/>
          <w:spacing w:val="2"/>
          <w:sz w:val="28"/>
          <w:szCs w:val="28"/>
        </w:rPr>
        <w:t>asigură imprimare</w:t>
      </w:r>
      <w:r w:rsidRPr="00184A73">
        <w:rPr>
          <w:rFonts w:ascii="Cambria" w:eastAsia="Arial" w:hAnsi="Cambria" w:cs="Arial"/>
          <w:sz w:val="28"/>
          <w:szCs w:val="28"/>
        </w:rPr>
        <w:t xml:space="preserve">a </w:t>
      </w:r>
      <w:r w:rsidRPr="00184A73">
        <w:rPr>
          <w:rFonts w:ascii="Cambria" w:eastAsia="Arial" w:hAnsi="Cambria" w:cs="Arial"/>
          <w:spacing w:val="2"/>
          <w:sz w:val="28"/>
          <w:szCs w:val="28"/>
        </w:rPr>
        <w:t>unu</w:t>
      </w:r>
      <w:r w:rsidRPr="00184A73">
        <w:rPr>
          <w:rFonts w:ascii="Cambria" w:eastAsia="Arial" w:hAnsi="Cambria" w:cs="Arial"/>
          <w:sz w:val="28"/>
          <w:szCs w:val="28"/>
        </w:rPr>
        <w:t xml:space="preserve">i </w:t>
      </w:r>
      <w:r w:rsidRPr="00184A73">
        <w:rPr>
          <w:rFonts w:ascii="Cambria" w:eastAsia="Arial" w:hAnsi="Cambria" w:cs="Arial"/>
          <w:spacing w:val="2"/>
          <w:sz w:val="28"/>
          <w:szCs w:val="28"/>
        </w:rPr>
        <w:t>numă</w:t>
      </w:r>
      <w:r w:rsidRPr="00184A73">
        <w:rPr>
          <w:rFonts w:ascii="Cambria" w:eastAsia="Arial" w:hAnsi="Cambria" w:cs="Arial"/>
          <w:sz w:val="28"/>
          <w:szCs w:val="28"/>
        </w:rPr>
        <w:t xml:space="preserve">r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cereri-ti</w:t>
      </w:r>
      <w:r w:rsidRPr="00184A73">
        <w:rPr>
          <w:rFonts w:ascii="Cambria" w:eastAsia="Arial" w:hAnsi="Cambria" w:cs="Arial"/>
          <w:sz w:val="28"/>
          <w:szCs w:val="28"/>
        </w:rPr>
        <w:t xml:space="preserve">p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înscriere</w:t>
      </w:r>
      <w:r w:rsidRPr="00184A73">
        <w:rPr>
          <w:rFonts w:ascii="Cambria" w:eastAsia="Arial" w:hAnsi="Cambria" w:cs="Arial"/>
          <w:sz w:val="28"/>
          <w:szCs w:val="28"/>
        </w:rPr>
        <w:t xml:space="preserve">, </w:t>
      </w:r>
      <w:r w:rsidRPr="00184A73">
        <w:rPr>
          <w:rFonts w:ascii="Cambria" w:eastAsia="Arial" w:hAnsi="Cambria" w:cs="Arial"/>
          <w:spacing w:val="2"/>
          <w:sz w:val="28"/>
          <w:szCs w:val="28"/>
        </w:rPr>
        <w:t>car</w:t>
      </w:r>
      <w:r w:rsidRPr="00184A73">
        <w:rPr>
          <w:rFonts w:ascii="Cambria" w:eastAsia="Arial" w:hAnsi="Cambria" w:cs="Arial"/>
          <w:sz w:val="28"/>
          <w:szCs w:val="28"/>
        </w:rPr>
        <w:t xml:space="preserve">e </w:t>
      </w:r>
      <w:r w:rsidRPr="00184A73">
        <w:rPr>
          <w:rFonts w:ascii="Cambria" w:eastAsia="Arial" w:hAnsi="Cambria" w:cs="Arial"/>
          <w:spacing w:val="2"/>
          <w:sz w:val="28"/>
          <w:szCs w:val="28"/>
        </w:rPr>
        <w:t>s</w:t>
      </w:r>
      <w:r w:rsidRPr="00184A73">
        <w:rPr>
          <w:rFonts w:ascii="Cambria" w:eastAsia="Arial" w:hAnsi="Cambria" w:cs="Arial"/>
          <w:sz w:val="28"/>
          <w:szCs w:val="28"/>
        </w:rPr>
        <w:t xml:space="preserve">ă </w:t>
      </w:r>
      <w:r w:rsidRPr="00184A73">
        <w:rPr>
          <w:rFonts w:ascii="Cambria" w:eastAsia="Arial" w:hAnsi="Cambria" w:cs="Arial"/>
          <w:spacing w:val="2"/>
          <w:sz w:val="28"/>
          <w:szCs w:val="28"/>
        </w:rPr>
        <w:t xml:space="preserve">fie </w:t>
      </w:r>
      <w:r w:rsidRPr="00184A73">
        <w:rPr>
          <w:rFonts w:ascii="Cambria" w:eastAsia="Arial" w:hAnsi="Cambria" w:cs="Arial"/>
          <w:sz w:val="28"/>
          <w:szCs w:val="28"/>
        </w:rPr>
        <w:t>completate de mână de către părinți.</w:t>
      </w:r>
    </w:p>
    <w:p w:rsidR="00184A73" w:rsidRDefault="00184A73" w:rsidP="007B5E0D">
      <w:pPr>
        <w:pStyle w:val="ListParagraph"/>
        <w:numPr>
          <w:ilvl w:val="0"/>
          <w:numId w:val="1"/>
        </w:numPr>
        <w:spacing w:line="360" w:lineRule="auto"/>
        <w:ind w:left="709" w:right="85" w:firstLine="709"/>
        <w:jc w:val="both"/>
        <w:rPr>
          <w:rFonts w:ascii="Cambria" w:eastAsia="Arial" w:hAnsi="Cambria" w:cs="Arial"/>
          <w:sz w:val="28"/>
          <w:szCs w:val="28"/>
        </w:rPr>
      </w:pPr>
      <w:r>
        <w:rPr>
          <w:rFonts w:ascii="Cambria" w:eastAsia="Arial" w:hAnsi="Cambria" w:cs="Arial"/>
          <w:sz w:val="28"/>
          <w:szCs w:val="28"/>
        </w:rPr>
        <w:t>ce</w:t>
      </w:r>
      <w:r w:rsidRPr="00184A73">
        <w:rPr>
          <w:rFonts w:ascii="Cambria" w:eastAsia="Arial" w:hAnsi="Cambria" w:cs="Arial"/>
          <w:sz w:val="28"/>
          <w:szCs w:val="28"/>
        </w:rPr>
        <w:t>rerea-tip de înscriere se poate transmite prin e-mail, prin poștă, cu confirmare de primire, sau se poate depune la sediul unității de învățământ la care părintele/reprezentantul legal dorește înscrierea copilului, în perioada prevăzută de calendarul înscrierii copiilor în unități de învățământ preuniversitar cu personalitate juridică cu grupe de nivel preșcolar și/sau antepreșcolar</w:t>
      </w:r>
    </w:p>
    <w:p w:rsidR="00184A73" w:rsidRDefault="00184A73" w:rsidP="007B5E0D">
      <w:pPr>
        <w:pStyle w:val="ListParagraph"/>
        <w:numPr>
          <w:ilvl w:val="0"/>
          <w:numId w:val="1"/>
        </w:numPr>
        <w:spacing w:line="360" w:lineRule="auto"/>
        <w:ind w:left="709" w:right="85" w:firstLine="709"/>
        <w:jc w:val="both"/>
        <w:rPr>
          <w:rFonts w:ascii="Cambria" w:eastAsia="Arial" w:hAnsi="Cambria" w:cs="Arial"/>
          <w:sz w:val="28"/>
          <w:szCs w:val="28"/>
        </w:rPr>
      </w:pPr>
      <w:r w:rsidRPr="00184A73">
        <w:rPr>
          <w:rFonts w:ascii="Cambria" w:eastAsia="Arial" w:hAnsi="Cambria" w:cs="Arial"/>
          <w:sz w:val="28"/>
          <w:szCs w:val="28"/>
        </w:rPr>
        <w:t>În cazul înscrierii într-o unitate de învățământ cu personalitate juridică cu grupe de nivel preșcolar și/sau antepreșcolar, părintele/reprezentantul legal are posibilitatea înregistrării a trei opțiuni în cererea-tip de înscriere.</w:t>
      </w:r>
    </w:p>
    <w:p w:rsidR="00184A73" w:rsidRDefault="00184A73" w:rsidP="007B5E0D">
      <w:pPr>
        <w:pStyle w:val="ListParagraph"/>
        <w:numPr>
          <w:ilvl w:val="0"/>
          <w:numId w:val="1"/>
        </w:numPr>
        <w:spacing w:line="360" w:lineRule="auto"/>
        <w:ind w:left="709" w:right="87" w:firstLine="709"/>
        <w:jc w:val="both"/>
        <w:rPr>
          <w:rFonts w:ascii="Cambria" w:eastAsia="Arial" w:hAnsi="Cambria" w:cs="Arial"/>
          <w:sz w:val="28"/>
          <w:szCs w:val="28"/>
        </w:rPr>
      </w:pPr>
      <w:r w:rsidRPr="00184A73">
        <w:rPr>
          <w:rFonts w:ascii="Cambria" w:eastAsia="Arial" w:hAnsi="Cambria" w:cs="Arial"/>
          <w:sz w:val="28"/>
          <w:szCs w:val="28"/>
        </w:rPr>
        <w:t>În situația transmiterii prin e-mail sau prin poștă, părintele va transmite unității de învățământ declarația-tip pe propria răspundere, prevăzută în anexa care face parte integrantă din prezenta metodologie-cadru, cu privire la veridicitatea informațiilor completate în cerere.</w:t>
      </w:r>
    </w:p>
    <w:p w:rsidR="00184A73" w:rsidRPr="00684E82" w:rsidRDefault="00184A73" w:rsidP="00684E82">
      <w:pPr>
        <w:pStyle w:val="ListParagraph"/>
        <w:numPr>
          <w:ilvl w:val="0"/>
          <w:numId w:val="1"/>
        </w:numPr>
        <w:spacing w:line="360" w:lineRule="auto"/>
        <w:ind w:left="709" w:right="87" w:firstLine="709"/>
        <w:jc w:val="both"/>
        <w:rPr>
          <w:rFonts w:ascii="Cambria" w:eastAsia="Arial" w:hAnsi="Cambria" w:cs="Arial"/>
          <w:b/>
          <w:i/>
          <w:sz w:val="28"/>
          <w:szCs w:val="28"/>
        </w:rPr>
      </w:pPr>
      <w:r w:rsidRPr="00184A73">
        <w:rPr>
          <w:rFonts w:ascii="Cambria" w:eastAsia="Arial" w:hAnsi="Cambria" w:cs="Arial"/>
          <w:b/>
          <w:i/>
          <w:sz w:val="28"/>
          <w:szCs w:val="28"/>
        </w:rPr>
        <w:t xml:space="preserve">Data limită, a primirii </w:t>
      </w:r>
      <w:proofErr w:type="gramStart"/>
      <w:r w:rsidRPr="00184A73">
        <w:rPr>
          <w:rFonts w:ascii="Cambria" w:eastAsia="Arial" w:hAnsi="Cambria" w:cs="Arial"/>
          <w:b/>
          <w:i/>
          <w:sz w:val="28"/>
          <w:szCs w:val="28"/>
        </w:rPr>
        <w:t>în  unitate</w:t>
      </w:r>
      <w:proofErr w:type="gramEnd"/>
      <w:r w:rsidRPr="00184A73">
        <w:rPr>
          <w:rFonts w:ascii="Cambria" w:eastAsia="Arial" w:hAnsi="Cambria" w:cs="Arial"/>
          <w:b/>
          <w:i/>
          <w:sz w:val="28"/>
          <w:szCs w:val="28"/>
        </w:rPr>
        <w:t xml:space="preserve"> a documentelor transmise prin e-mail sau prin poștă, este pen</w:t>
      </w:r>
      <w:r w:rsidR="00A81A0B">
        <w:rPr>
          <w:rFonts w:ascii="Cambria" w:eastAsia="Arial" w:hAnsi="Cambria" w:cs="Arial"/>
          <w:b/>
          <w:i/>
          <w:sz w:val="28"/>
          <w:szCs w:val="28"/>
        </w:rPr>
        <w:t xml:space="preserve">tru PRIMA ETAPĂ </w:t>
      </w:r>
      <w:r w:rsidR="00684E82">
        <w:rPr>
          <w:rFonts w:ascii="Cambria" w:eastAsia="Arial" w:hAnsi="Cambria" w:cs="Arial"/>
          <w:b/>
          <w:i/>
          <w:sz w:val="28"/>
          <w:szCs w:val="28"/>
        </w:rPr>
        <w:t xml:space="preserve">eate </w:t>
      </w:r>
      <w:r w:rsidR="00A81A0B">
        <w:rPr>
          <w:rFonts w:ascii="Cambria" w:eastAsia="Arial" w:hAnsi="Cambria" w:cs="Arial"/>
          <w:b/>
          <w:i/>
          <w:sz w:val="28"/>
          <w:szCs w:val="28"/>
        </w:rPr>
        <w:t xml:space="preserve">19 iunie 2023, urmând ca   validarea acestora să se realizeze în </w:t>
      </w:r>
      <w:r w:rsidRPr="00184A73">
        <w:rPr>
          <w:rFonts w:ascii="Cambria" w:eastAsia="Arial" w:hAnsi="Cambria" w:cs="Arial"/>
          <w:b/>
          <w:i/>
          <w:sz w:val="28"/>
          <w:szCs w:val="28"/>
        </w:rPr>
        <w:t>data</w:t>
      </w:r>
      <w:r w:rsidR="00A81A0B">
        <w:rPr>
          <w:rFonts w:ascii="Cambria" w:eastAsia="Arial" w:hAnsi="Cambria" w:cs="Arial"/>
          <w:b/>
          <w:i/>
          <w:sz w:val="28"/>
          <w:szCs w:val="28"/>
        </w:rPr>
        <w:t xml:space="preserve"> de 20 iunie  2023</w:t>
      </w:r>
      <w:r w:rsidR="001049F0">
        <w:rPr>
          <w:rFonts w:ascii="Cambria" w:eastAsia="Arial" w:hAnsi="Cambria" w:cs="Arial"/>
          <w:b/>
          <w:i/>
          <w:sz w:val="28"/>
          <w:szCs w:val="28"/>
        </w:rPr>
        <w:t>, ora 14, în conformitate c</w:t>
      </w:r>
      <w:r w:rsidR="00A81A0B">
        <w:rPr>
          <w:rFonts w:ascii="Cambria" w:eastAsia="Arial" w:hAnsi="Cambria" w:cs="Arial"/>
          <w:b/>
          <w:i/>
          <w:sz w:val="28"/>
          <w:szCs w:val="28"/>
        </w:rPr>
        <w:t>u programul afișat</w:t>
      </w:r>
      <w:r w:rsidR="007B5E0D">
        <w:rPr>
          <w:rFonts w:ascii="Cambria" w:eastAsia="Arial" w:hAnsi="Cambria" w:cs="Arial"/>
          <w:b/>
          <w:i/>
          <w:sz w:val="28"/>
          <w:szCs w:val="28"/>
        </w:rPr>
        <w:t xml:space="preserve">. </w:t>
      </w:r>
      <w:r w:rsidR="007B5E0D" w:rsidRPr="00184A73">
        <w:rPr>
          <w:rFonts w:ascii="Cambria" w:eastAsia="Arial" w:hAnsi="Cambria" w:cs="Arial"/>
          <w:b/>
          <w:i/>
          <w:sz w:val="28"/>
          <w:szCs w:val="28"/>
        </w:rPr>
        <w:t xml:space="preserve">Data limită, a primirii </w:t>
      </w:r>
      <w:proofErr w:type="gramStart"/>
      <w:r w:rsidR="007B5E0D" w:rsidRPr="00184A73">
        <w:rPr>
          <w:rFonts w:ascii="Cambria" w:eastAsia="Arial" w:hAnsi="Cambria" w:cs="Arial"/>
          <w:b/>
          <w:i/>
          <w:sz w:val="28"/>
          <w:szCs w:val="28"/>
        </w:rPr>
        <w:t>în  unitate</w:t>
      </w:r>
      <w:proofErr w:type="gramEnd"/>
      <w:r w:rsidR="007B5E0D" w:rsidRPr="00184A73">
        <w:rPr>
          <w:rFonts w:ascii="Cambria" w:eastAsia="Arial" w:hAnsi="Cambria" w:cs="Arial"/>
          <w:b/>
          <w:i/>
          <w:sz w:val="28"/>
          <w:szCs w:val="28"/>
        </w:rPr>
        <w:t xml:space="preserve"> a documentelor transmise prin e-mail sau prin poștă, este pen</w:t>
      </w:r>
      <w:r w:rsidR="00684E82">
        <w:rPr>
          <w:rFonts w:ascii="Cambria" w:eastAsia="Arial" w:hAnsi="Cambria" w:cs="Arial"/>
          <w:b/>
          <w:i/>
          <w:sz w:val="28"/>
          <w:szCs w:val="28"/>
        </w:rPr>
        <w:t>tru  ETAPA a II-a este 17</w:t>
      </w:r>
      <w:r w:rsidR="007B5E0D">
        <w:rPr>
          <w:rFonts w:ascii="Cambria" w:eastAsia="Arial" w:hAnsi="Cambria" w:cs="Arial"/>
          <w:b/>
          <w:i/>
          <w:sz w:val="28"/>
          <w:szCs w:val="28"/>
        </w:rPr>
        <w:t xml:space="preserve"> iu</w:t>
      </w:r>
      <w:r w:rsidR="00684E82">
        <w:rPr>
          <w:rFonts w:ascii="Cambria" w:eastAsia="Arial" w:hAnsi="Cambria" w:cs="Arial"/>
          <w:b/>
          <w:i/>
          <w:sz w:val="28"/>
          <w:szCs w:val="28"/>
        </w:rPr>
        <w:t>l</w:t>
      </w:r>
      <w:r w:rsidR="007B5E0D">
        <w:rPr>
          <w:rFonts w:ascii="Cambria" w:eastAsia="Arial" w:hAnsi="Cambria" w:cs="Arial"/>
          <w:b/>
          <w:i/>
          <w:sz w:val="28"/>
          <w:szCs w:val="28"/>
        </w:rPr>
        <w:t xml:space="preserve">ie 2023, urmând ca   validarea acestora să se realizeze în </w:t>
      </w:r>
      <w:r w:rsidR="007B5E0D" w:rsidRPr="00184A73">
        <w:rPr>
          <w:rFonts w:ascii="Cambria" w:eastAsia="Arial" w:hAnsi="Cambria" w:cs="Arial"/>
          <w:b/>
          <w:i/>
          <w:sz w:val="28"/>
          <w:szCs w:val="28"/>
        </w:rPr>
        <w:t>data</w:t>
      </w:r>
      <w:r w:rsidR="00684E82">
        <w:rPr>
          <w:rFonts w:ascii="Cambria" w:eastAsia="Arial" w:hAnsi="Cambria" w:cs="Arial"/>
          <w:b/>
          <w:i/>
          <w:sz w:val="28"/>
          <w:szCs w:val="28"/>
        </w:rPr>
        <w:t xml:space="preserve"> de 18 iul</w:t>
      </w:r>
      <w:r w:rsidR="007B5E0D">
        <w:rPr>
          <w:rFonts w:ascii="Cambria" w:eastAsia="Arial" w:hAnsi="Cambria" w:cs="Arial"/>
          <w:b/>
          <w:i/>
          <w:sz w:val="28"/>
          <w:szCs w:val="28"/>
        </w:rPr>
        <w:t>ie  2023, ora 14, în conformitate cu programul afișat</w:t>
      </w:r>
      <w:bookmarkStart w:id="0" w:name="_GoBack"/>
      <w:bookmarkEnd w:id="0"/>
    </w:p>
    <w:p w:rsidR="00184A73" w:rsidRPr="00184A73" w:rsidRDefault="00184A73" w:rsidP="007B5E0D">
      <w:pPr>
        <w:pStyle w:val="ListParagraph"/>
        <w:numPr>
          <w:ilvl w:val="0"/>
          <w:numId w:val="1"/>
        </w:numPr>
        <w:spacing w:line="360" w:lineRule="auto"/>
        <w:ind w:left="709" w:right="87" w:firstLine="709"/>
        <w:jc w:val="both"/>
        <w:rPr>
          <w:rFonts w:ascii="Cambria" w:eastAsia="Arial" w:hAnsi="Cambria" w:cs="Arial"/>
          <w:sz w:val="28"/>
          <w:szCs w:val="28"/>
        </w:rPr>
      </w:pPr>
      <w:proofErr w:type="gramStart"/>
      <w:r w:rsidRPr="00184A73">
        <w:rPr>
          <w:rFonts w:ascii="Cambria" w:eastAsia="Arial" w:hAnsi="Cambria" w:cs="Arial"/>
          <w:sz w:val="28"/>
          <w:szCs w:val="28"/>
        </w:rPr>
        <w:t>Validarea</w:t>
      </w:r>
      <w:r w:rsidR="007B5E0D">
        <w:rPr>
          <w:rFonts w:ascii="Cambria" w:eastAsia="Arial" w:hAnsi="Cambria" w:cs="Arial"/>
          <w:sz w:val="28"/>
          <w:szCs w:val="28"/>
        </w:rPr>
        <w:t xml:space="preserve"> </w:t>
      </w:r>
      <w:r w:rsidRPr="00184A73">
        <w:rPr>
          <w:rFonts w:ascii="Cambria" w:eastAsia="Arial" w:hAnsi="Cambria" w:cs="Arial"/>
          <w:sz w:val="28"/>
          <w:szCs w:val="28"/>
        </w:rPr>
        <w:t xml:space="preserve"> cererii</w:t>
      </w:r>
      <w:proofErr w:type="gramEnd"/>
      <w:r w:rsidRPr="00184A73">
        <w:rPr>
          <w:rFonts w:ascii="Cambria" w:eastAsia="Arial" w:hAnsi="Cambria" w:cs="Arial"/>
          <w:sz w:val="28"/>
          <w:szCs w:val="28"/>
        </w:rPr>
        <w:t>-tip de înscriere este obligatorie și se face la unitatea de învățământ la care părintele/reprezentantul legal solicită înscrierea și constă în compararea datelor introduse în aplicația informatică cu documentele transmise/depuse de către acesta.</w:t>
      </w:r>
    </w:p>
    <w:p w:rsidR="00184A73" w:rsidRPr="00184A73" w:rsidRDefault="00184A73" w:rsidP="00184A73">
      <w:pPr>
        <w:pStyle w:val="ListParagraph"/>
        <w:numPr>
          <w:ilvl w:val="0"/>
          <w:numId w:val="1"/>
        </w:numPr>
        <w:spacing w:line="360" w:lineRule="auto"/>
        <w:ind w:left="709" w:firstLine="709"/>
        <w:jc w:val="both"/>
        <w:rPr>
          <w:rFonts w:ascii="Cambria" w:eastAsia="Arial" w:hAnsi="Cambria" w:cs="Arial"/>
          <w:sz w:val="28"/>
          <w:szCs w:val="28"/>
        </w:rPr>
      </w:pPr>
      <w:r w:rsidRPr="00184A73">
        <w:rPr>
          <w:rFonts w:ascii="Cambria" w:eastAsia="Arial" w:hAnsi="Cambria" w:cs="Arial"/>
          <w:sz w:val="28"/>
          <w:szCs w:val="28"/>
        </w:rPr>
        <w:lastRenderedPageBreak/>
        <w:t>În situația depunerii cererii-tip de înscriere și a documentelor justificative direct la unitatea de învățământ, verificarea și validarea datelor introduse se fac în prezența părintelui/reprezentantului legal și a cel puțin unui membru din comisia de înscriere, conform programării realizate de către unitatea de învățământ. Pentru cererile-tip de înscriere transmise prin e-mail sau prin poștă, cu confirmare de primire, validarea cererii-tip se va face la unitatea de învățământ la care părintele/reprezentantul legal a transmis cererea.</w:t>
      </w:r>
    </w:p>
    <w:p w:rsidR="00640928" w:rsidRP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r w:rsidRPr="00640928">
        <w:rPr>
          <w:rFonts w:ascii="Cambria" w:eastAsia="Arial" w:hAnsi="Cambria" w:cs="Arial"/>
          <w:b/>
          <w:i/>
          <w:spacing w:val="2"/>
          <w:sz w:val="28"/>
          <w:szCs w:val="28"/>
        </w:rPr>
        <w:t>Părintele/Reprezentantu</w:t>
      </w:r>
      <w:r w:rsidRPr="00640928">
        <w:rPr>
          <w:rFonts w:ascii="Cambria" w:eastAsia="Arial" w:hAnsi="Cambria" w:cs="Arial"/>
          <w:b/>
          <w:i/>
          <w:sz w:val="28"/>
          <w:szCs w:val="28"/>
        </w:rPr>
        <w:t xml:space="preserve">l </w:t>
      </w:r>
      <w:r w:rsidRPr="00640928">
        <w:rPr>
          <w:rFonts w:ascii="Cambria" w:eastAsia="Arial" w:hAnsi="Cambria" w:cs="Arial"/>
          <w:b/>
          <w:i/>
          <w:spacing w:val="2"/>
          <w:sz w:val="28"/>
          <w:szCs w:val="28"/>
        </w:rPr>
        <w:t>lega</w:t>
      </w:r>
      <w:r w:rsidRPr="00640928">
        <w:rPr>
          <w:rFonts w:ascii="Cambria" w:eastAsia="Arial" w:hAnsi="Cambria" w:cs="Arial"/>
          <w:b/>
          <w:i/>
          <w:sz w:val="28"/>
          <w:szCs w:val="28"/>
        </w:rPr>
        <w:t xml:space="preserve">l </w:t>
      </w:r>
      <w:r w:rsidRPr="00640928">
        <w:rPr>
          <w:rFonts w:ascii="Cambria" w:eastAsia="Arial" w:hAnsi="Cambria" w:cs="Arial"/>
          <w:b/>
          <w:i/>
          <w:spacing w:val="2"/>
          <w:sz w:val="28"/>
          <w:szCs w:val="28"/>
        </w:rPr>
        <w:t>prezintă</w:t>
      </w:r>
      <w:r w:rsidRPr="00640928">
        <w:rPr>
          <w:rFonts w:ascii="Cambria" w:eastAsia="Arial" w:hAnsi="Cambria" w:cs="Arial"/>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 xml:space="preserve">momentul </w:t>
      </w:r>
      <w:r w:rsidRPr="00640928">
        <w:rPr>
          <w:rFonts w:ascii="Cambria" w:eastAsia="Arial" w:hAnsi="Cambria" w:cs="Arial"/>
          <w:spacing w:val="-1"/>
          <w:sz w:val="28"/>
          <w:szCs w:val="28"/>
        </w:rPr>
        <w:t>completări</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cererii-ti</w:t>
      </w:r>
      <w:r w:rsidRPr="00640928">
        <w:rPr>
          <w:rFonts w:ascii="Cambria" w:eastAsia="Arial" w:hAnsi="Cambria" w:cs="Arial"/>
          <w:sz w:val="28"/>
          <w:szCs w:val="28"/>
        </w:rPr>
        <w:t>p</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înscrier</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l</w:t>
      </w:r>
      <w:r w:rsidRPr="00640928">
        <w:rPr>
          <w:rFonts w:ascii="Cambria" w:eastAsia="Arial" w:hAnsi="Cambria" w:cs="Arial"/>
          <w:sz w:val="28"/>
          <w:szCs w:val="28"/>
        </w:rPr>
        <w:t>a</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unitate</w:t>
      </w:r>
      <w:r w:rsidRPr="00640928">
        <w:rPr>
          <w:rFonts w:ascii="Cambria" w:eastAsia="Arial" w:hAnsi="Cambria" w:cs="Arial"/>
          <w:sz w:val="28"/>
          <w:szCs w:val="28"/>
        </w:rPr>
        <w:t>a</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învățămân</w:t>
      </w:r>
      <w:r w:rsidRPr="00640928">
        <w:rPr>
          <w:rFonts w:ascii="Cambria" w:eastAsia="Arial" w:hAnsi="Cambria" w:cs="Arial"/>
          <w:sz w:val="28"/>
          <w:szCs w:val="28"/>
        </w:rPr>
        <w:t>t</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 xml:space="preserve">sau, </w:t>
      </w:r>
      <w:r w:rsidRPr="00640928">
        <w:rPr>
          <w:rFonts w:ascii="Cambria" w:eastAsia="Arial" w:hAnsi="Cambria" w:cs="Arial"/>
          <w:spacing w:val="2"/>
          <w:sz w:val="28"/>
          <w:szCs w:val="28"/>
        </w:rPr>
        <w:t>dup</w:t>
      </w:r>
      <w:r w:rsidRPr="00640928">
        <w:rPr>
          <w:rFonts w:ascii="Cambria" w:eastAsia="Arial" w:hAnsi="Cambria" w:cs="Arial"/>
          <w:sz w:val="28"/>
          <w:szCs w:val="28"/>
        </w:rPr>
        <w:t xml:space="preserve">ă </w:t>
      </w:r>
      <w:r w:rsidRPr="00640928">
        <w:rPr>
          <w:rFonts w:ascii="Cambria" w:eastAsia="Arial" w:hAnsi="Cambria" w:cs="Arial"/>
          <w:spacing w:val="2"/>
          <w:sz w:val="28"/>
          <w:szCs w:val="28"/>
        </w:rPr>
        <w:t>caz</w:t>
      </w:r>
      <w:r w:rsidRPr="00640928">
        <w:rPr>
          <w:rFonts w:ascii="Cambria" w:eastAsia="Arial" w:hAnsi="Cambria" w:cs="Arial"/>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momentu</w:t>
      </w:r>
      <w:r w:rsidRPr="00640928">
        <w:rPr>
          <w:rFonts w:ascii="Cambria" w:eastAsia="Arial" w:hAnsi="Cambria" w:cs="Arial"/>
          <w:sz w:val="28"/>
          <w:szCs w:val="28"/>
        </w:rPr>
        <w:t xml:space="preserve">l </w:t>
      </w:r>
      <w:r w:rsidRPr="00640928">
        <w:rPr>
          <w:rFonts w:ascii="Cambria" w:eastAsia="Arial" w:hAnsi="Cambria" w:cs="Arial"/>
          <w:spacing w:val="2"/>
          <w:sz w:val="28"/>
          <w:szCs w:val="28"/>
        </w:rPr>
        <w:t>validări</w:t>
      </w:r>
      <w:r w:rsidRPr="00640928">
        <w:rPr>
          <w:rFonts w:ascii="Cambria" w:eastAsia="Arial" w:hAnsi="Cambria" w:cs="Arial"/>
          <w:sz w:val="28"/>
          <w:szCs w:val="28"/>
        </w:rPr>
        <w:t xml:space="preserve">i </w:t>
      </w:r>
      <w:r w:rsidRPr="00640928">
        <w:rPr>
          <w:rFonts w:ascii="Cambria" w:eastAsia="Arial" w:hAnsi="Cambria" w:cs="Arial"/>
          <w:spacing w:val="2"/>
          <w:sz w:val="28"/>
          <w:szCs w:val="28"/>
        </w:rPr>
        <w:t>acesteia</w:t>
      </w:r>
      <w:r w:rsidRPr="00640928">
        <w:rPr>
          <w:rFonts w:ascii="Cambria" w:eastAsia="Arial" w:hAnsi="Cambria" w:cs="Arial"/>
          <w:sz w:val="28"/>
          <w:szCs w:val="28"/>
        </w:rPr>
        <w:t xml:space="preserve">, </w:t>
      </w:r>
      <w:r w:rsidRPr="00640928">
        <w:rPr>
          <w:rFonts w:ascii="Cambria" w:eastAsia="Arial" w:hAnsi="Cambria" w:cs="Arial"/>
          <w:spacing w:val="2"/>
          <w:sz w:val="28"/>
          <w:szCs w:val="28"/>
        </w:rPr>
        <w:t>actu</w:t>
      </w:r>
      <w:r w:rsidRPr="00640928">
        <w:rPr>
          <w:rFonts w:ascii="Cambria" w:eastAsia="Arial" w:hAnsi="Cambria" w:cs="Arial"/>
          <w:sz w:val="28"/>
          <w:szCs w:val="28"/>
        </w:rPr>
        <w:t xml:space="preserve">l </w:t>
      </w:r>
      <w:r w:rsidRPr="00640928">
        <w:rPr>
          <w:rFonts w:ascii="Cambria" w:eastAsia="Arial" w:hAnsi="Cambria" w:cs="Arial"/>
          <w:spacing w:val="2"/>
          <w:sz w:val="28"/>
          <w:szCs w:val="28"/>
        </w:rPr>
        <w:t>d</w:t>
      </w:r>
      <w:r w:rsidRPr="00640928">
        <w:rPr>
          <w:rFonts w:ascii="Cambria" w:eastAsia="Arial" w:hAnsi="Cambria" w:cs="Arial"/>
          <w:sz w:val="28"/>
          <w:szCs w:val="28"/>
        </w:rPr>
        <w:t xml:space="preserve">e </w:t>
      </w:r>
      <w:r w:rsidRPr="00640928">
        <w:rPr>
          <w:rFonts w:ascii="Cambria" w:eastAsia="Arial" w:hAnsi="Cambria" w:cs="Arial"/>
          <w:spacing w:val="2"/>
          <w:sz w:val="28"/>
          <w:szCs w:val="28"/>
        </w:rPr>
        <w:t xml:space="preserve">identitate </w:t>
      </w:r>
      <w:r w:rsidRPr="00640928">
        <w:rPr>
          <w:rFonts w:ascii="Cambria" w:eastAsia="Arial" w:hAnsi="Cambria" w:cs="Arial"/>
          <w:sz w:val="28"/>
          <w:szCs w:val="28"/>
        </w:rPr>
        <w:t>propriu și certificatul de naștere al copilului, în original, precum și copii ale acestora pentru a fi certificate conform cu originalul de</w:t>
      </w:r>
      <w:r w:rsidRPr="00640928">
        <w:rPr>
          <w:rFonts w:ascii="Cambria" w:eastAsia="Arial" w:hAnsi="Cambria" w:cs="Arial"/>
          <w:spacing w:val="-2"/>
          <w:sz w:val="28"/>
          <w:szCs w:val="28"/>
        </w:rPr>
        <w:t xml:space="preserve"> </w:t>
      </w:r>
      <w:r w:rsidRPr="00640928">
        <w:rPr>
          <w:rFonts w:ascii="Cambria" w:eastAsia="Arial" w:hAnsi="Cambria" w:cs="Arial"/>
          <w:sz w:val="28"/>
          <w:szCs w:val="28"/>
        </w:rPr>
        <w:t>către</w:t>
      </w:r>
      <w:r w:rsidRPr="00640928">
        <w:rPr>
          <w:rFonts w:ascii="Cambria" w:eastAsia="Arial" w:hAnsi="Cambria" w:cs="Arial"/>
          <w:spacing w:val="-2"/>
          <w:sz w:val="28"/>
          <w:szCs w:val="28"/>
        </w:rPr>
        <w:t xml:space="preserve"> </w:t>
      </w:r>
      <w:r w:rsidRPr="00640928">
        <w:rPr>
          <w:rFonts w:ascii="Cambria" w:eastAsia="Arial" w:hAnsi="Cambria" w:cs="Arial"/>
          <w:sz w:val="28"/>
          <w:szCs w:val="28"/>
        </w:rPr>
        <w:t>membrul</w:t>
      </w:r>
      <w:r w:rsidRPr="00640928">
        <w:rPr>
          <w:rFonts w:ascii="Cambria" w:eastAsia="Arial" w:hAnsi="Cambria" w:cs="Arial"/>
          <w:spacing w:val="-2"/>
          <w:sz w:val="28"/>
          <w:szCs w:val="28"/>
        </w:rPr>
        <w:t xml:space="preserve"> </w:t>
      </w:r>
      <w:r w:rsidRPr="00640928">
        <w:rPr>
          <w:rFonts w:ascii="Cambria" w:eastAsia="Arial" w:hAnsi="Cambria" w:cs="Arial"/>
          <w:sz w:val="28"/>
          <w:szCs w:val="28"/>
        </w:rPr>
        <w:t>desemnat</w:t>
      </w:r>
      <w:r w:rsidRPr="00640928">
        <w:rPr>
          <w:rFonts w:ascii="Cambria" w:eastAsia="Arial" w:hAnsi="Cambria" w:cs="Arial"/>
          <w:spacing w:val="-2"/>
          <w:sz w:val="28"/>
          <w:szCs w:val="28"/>
        </w:rPr>
        <w:t xml:space="preserve"> </w:t>
      </w:r>
      <w:r w:rsidRPr="00640928">
        <w:rPr>
          <w:rFonts w:ascii="Cambria" w:eastAsia="Arial" w:hAnsi="Cambria" w:cs="Arial"/>
          <w:sz w:val="28"/>
          <w:szCs w:val="28"/>
        </w:rPr>
        <w:t>din</w:t>
      </w:r>
      <w:r w:rsidRPr="00640928">
        <w:rPr>
          <w:rFonts w:ascii="Cambria" w:eastAsia="Arial" w:hAnsi="Cambria" w:cs="Arial"/>
          <w:spacing w:val="-2"/>
          <w:sz w:val="28"/>
          <w:szCs w:val="28"/>
        </w:rPr>
        <w:t xml:space="preserve"> </w:t>
      </w:r>
      <w:r w:rsidRPr="00640928">
        <w:rPr>
          <w:rFonts w:ascii="Cambria" w:eastAsia="Arial" w:hAnsi="Cambria" w:cs="Arial"/>
          <w:sz w:val="28"/>
          <w:szCs w:val="28"/>
        </w:rPr>
        <w:t>cadrul</w:t>
      </w:r>
      <w:r w:rsidRPr="00640928">
        <w:rPr>
          <w:rFonts w:ascii="Cambria" w:eastAsia="Arial" w:hAnsi="Cambria" w:cs="Arial"/>
          <w:spacing w:val="-2"/>
          <w:sz w:val="28"/>
          <w:szCs w:val="28"/>
        </w:rPr>
        <w:t xml:space="preserve"> </w:t>
      </w:r>
      <w:r w:rsidRPr="00640928">
        <w:rPr>
          <w:rFonts w:ascii="Cambria" w:eastAsia="Arial" w:hAnsi="Cambria" w:cs="Arial"/>
          <w:sz w:val="28"/>
          <w:szCs w:val="28"/>
        </w:rPr>
        <w:t>comisiei</w:t>
      </w:r>
      <w:r w:rsidRPr="00640928">
        <w:rPr>
          <w:rFonts w:ascii="Cambria" w:eastAsia="Arial" w:hAnsi="Cambria" w:cs="Arial"/>
          <w:spacing w:val="-2"/>
          <w:sz w:val="28"/>
          <w:szCs w:val="28"/>
        </w:rPr>
        <w:t xml:space="preserve"> </w:t>
      </w:r>
      <w:r w:rsidRPr="00640928">
        <w:rPr>
          <w:rFonts w:ascii="Cambria" w:eastAsia="Arial" w:hAnsi="Cambria" w:cs="Arial"/>
          <w:sz w:val="28"/>
          <w:szCs w:val="28"/>
        </w:rPr>
        <w:t>de</w:t>
      </w:r>
      <w:r w:rsidRPr="00640928">
        <w:rPr>
          <w:rFonts w:ascii="Cambria" w:eastAsia="Arial" w:hAnsi="Cambria" w:cs="Arial"/>
          <w:spacing w:val="-2"/>
          <w:sz w:val="28"/>
          <w:szCs w:val="28"/>
        </w:rPr>
        <w:t xml:space="preserve"> </w:t>
      </w:r>
      <w:r w:rsidRPr="00640928">
        <w:rPr>
          <w:rFonts w:ascii="Cambria" w:eastAsia="Arial" w:hAnsi="Cambria" w:cs="Arial"/>
          <w:sz w:val="28"/>
          <w:szCs w:val="28"/>
        </w:rPr>
        <w:t>înscriere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de la</w:t>
      </w:r>
      <w:r>
        <w:rPr>
          <w:rFonts w:ascii="Cambria" w:eastAsia="Arial" w:hAnsi="Cambria" w:cs="Arial"/>
          <w:sz w:val="28"/>
          <w:szCs w:val="28"/>
        </w:rPr>
        <w:t xml:space="preserve"> nivelul unității de învățământ.</w:t>
      </w: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r w:rsidRPr="00640928">
        <w:rPr>
          <w:rFonts w:ascii="Cambria" w:eastAsia="Arial" w:hAnsi="Cambria" w:cs="Arial"/>
          <w:b/>
          <w:i/>
          <w:spacing w:val="-2"/>
          <w:sz w:val="28"/>
          <w:szCs w:val="28"/>
        </w:rPr>
        <w:t>Părinți</w:t>
      </w:r>
      <w:r w:rsidRPr="00640928">
        <w:rPr>
          <w:rFonts w:ascii="Cambria" w:eastAsia="Arial" w:hAnsi="Cambria" w:cs="Arial"/>
          <w:b/>
          <w:i/>
          <w:sz w:val="28"/>
          <w:szCs w:val="28"/>
        </w:rPr>
        <w:t>i</w:t>
      </w:r>
      <w:r w:rsidRPr="00640928">
        <w:rPr>
          <w:rFonts w:ascii="Cambria" w:eastAsia="Arial" w:hAnsi="Cambria" w:cs="Arial"/>
          <w:b/>
          <w:i/>
          <w:spacing w:val="-10"/>
          <w:sz w:val="28"/>
          <w:szCs w:val="28"/>
        </w:rPr>
        <w:t xml:space="preserve"> </w:t>
      </w:r>
      <w:r w:rsidRPr="00640928">
        <w:rPr>
          <w:rFonts w:ascii="Cambria" w:eastAsia="Arial" w:hAnsi="Cambria" w:cs="Arial"/>
          <w:b/>
          <w:i/>
          <w:spacing w:val="-2"/>
          <w:sz w:val="28"/>
          <w:szCs w:val="28"/>
        </w:rPr>
        <w:t>divorțaț</w:t>
      </w:r>
      <w:r w:rsidRPr="00640928">
        <w:rPr>
          <w:rFonts w:ascii="Cambria" w:eastAsia="Arial" w:hAnsi="Cambria" w:cs="Arial"/>
          <w:b/>
          <w:i/>
          <w:sz w:val="28"/>
          <w:szCs w:val="28"/>
        </w:rPr>
        <w:t>i</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depu</w:t>
      </w:r>
      <w:r w:rsidRPr="00640928">
        <w:rPr>
          <w:rFonts w:ascii="Cambria" w:eastAsia="Arial" w:hAnsi="Cambria" w:cs="Arial"/>
          <w:sz w:val="28"/>
          <w:szCs w:val="28"/>
        </w:rPr>
        <w:t>n</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l</w:t>
      </w:r>
      <w:r w:rsidRPr="00640928">
        <w:rPr>
          <w:rFonts w:ascii="Cambria" w:eastAsia="Arial" w:hAnsi="Cambria" w:cs="Arial"/>
          <w:sz w:val="28"/>
          <w:szCs w:val="28"/>
        </w:rPr>
        <w:t>a</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înscrier</w:t>
      </w:r>
      <w:r w:rsidRPr="00640928">
        <w:rPr>
          <w:rFonts w:ascii="Cambria" w:eastAsia="Arial" w:hAnsi="Cambria" w:cs="Arial"/>
          <w:sz w:val="28"/>
          <w:szCs w:val="28"/>
        </w:rPr>
        <w:t>e</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dovad</w:t>
      </w:r>
      <w:r w:rsidRPr="00640928">
        <w:rPr>
          <w:rFonts w:ascii="Cambria" w:eastAsia="Arial" w:hAnsi="Cambria" w:cs="Arial"/>
          <w:sz w:val="28"/>
          <w:szCs w:val="28"/>
        </w:rPr>
        <w:t>a</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modulu</w:t>
      </w:r>
      <w:r w:rsidRPr="00640928">
        <w:rPr>
          <w:rFonts w:ascii="Cambria" w:eastAsia="Arial" w:hAnsi="Cambria" w:cs="Arial"/>
          <w:sz w:val="28"/>
          <w:szCs w:val="28"/>
        </w:rPr>
        <w:t>i</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n</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 xml:space="preserve">care </w:t>
      </w:r>
      <w:r w:rsidRPr="00640928">
        <w:rPr>
          <w:rFonts w:ascii="Cambria" w:eastAsia="Arial" w:hAnsi="Cambria" w:cs="Arial"/>
          <w:spacing w:val="2"/>
          <w:sz w:val="28"/>
          <w:szCs w:val="28"/>
        </w:rPr>
        <w:t>s</w:t>
      </w:r>
      <w:r w:rsidRPr="00640928">
        <w:rPr>
          <w:rFonts w:ascii="Cambria" w:eastAsia="Arial" w:hAnsi="Cambria" w:cs="Arial"/>
          <w:sz w:val="28"/>
          <w:szCs w:val="28"/>
        </w:rPr>
        <w:t xml:space="preserve">e </w:t>
      </w:r>
      <w:r w:rsidRPr="00640928">
        <w:rPr>
          <w:rFonts w:ascii="Cambria" w:eastAsia="Arial" w:hAnsi="Cambria" w:cs="Arial"/>
          <w:spacing w:val="2"/>
          <w:sz w:val="28"/>
          <w:szCs w:val="28"/>
        </w:rPr>
        <w:t>exercit</w:t>
      </w:r>
      <w:r w:rsidRPr="00640928">
        <w:rPr>
          <w:rFonts w:ascii="Cambria" w:eastAsia="Arial" w:hAnsi="Cambria" w:cs="Arial"/>
          <w:sz w:val="28"/>
          <w:szCs w:val="28"/>
        </w:rPr>
        <w:t xml:space="preserve">ă </w:t>
      </w:r>
      <w:r w:rsidRPr="00640928">
        <w:rPr>
          <w:rFonts w:ascii="Cambria" w:eastAsia="Arial" w:hAnsi="Cambria" w:cs="Arial"/>
          <w:spacing w:val="2"/>
          <w:sz w:val="28"/>
          <w:szCs w:val="28"/>
        </w:rPr>
        <w:t>autoritate</w:t>
      </w:r>
      <w:r w:rsidRPr="00640928">
        <w:rPr>
          <w:rFonts w:ascii="Cambria" w:eastAsia="Arial" w:hAnsi="Cambria" w:cs="Arial"/>
          <w:sz w:val="28"/>
          <w:szCs w:val="28"/>
        </w:rPr>
        <w:t xml:space="preserve">a </w:t>
      </w:r>
      <w:r w:rsidRPr="00640928">
        <w:rPr>
          <w:rFonts w:ascii="Cambria" w:eastAsia="Arial" w:hAnsi="Cambria" w:cs="Arial"/>
          <w:spacing w:val="2"/>
          <w:sz w:val="28"/>
          <w:szCs w:val="28"/>
        </w:rPr>
        <w:t>părinteasc</w:t>
      </w:r>
      <w:r w:rsidRPr="00640928">
        <w:rPr>
          <w:rFonts w:ascii="Cambria" w:eastAsia="Arial" w:hAnsi="Cambria" w:cs="Arial"/>
          <w:sz w:val="28"/>
          <w:szCs w:val="28"/>
        </w:rPr>
        <w:t xml:space="preserve">ă </w:t>
      </w:r>
      <w:r w:rsidRPr="00640928">
        <w:rPr>
          <w:rFonts w:ascii="Cambria" w:eastAsia="Arial" w:hAnsi="Cambria" w:cs="Arial"/>
          <w:spacing w:val="2"/>
          <w:sz w:val="28"/>
          <w:szCs w:val="28"/>
        </w:rPr>
        <w:t>ș</w:t>
      </w:r>
      <w:r w:rsidRPr="00640928">
        <w:rPr>
          <w:rFonts w:ascii="Cambria" w:eastAsia="Arial" w:hAnsi="Cambria" w:cs="Arial"/>
          <w:sz w:val="28"/>
          <w:szCs w:val="28"/>
        </w:rPr>
        <w:t xml:space="preserve">i </w:t>
      </w:r>
      <w:r w:rsidRPr="00640928">
        <w:rPr>
          <w:rFonts w:ascii="Cambria" w:eastAsia="Arial" w:hAnsi="Cambria" w:cs="Arial"/>
          <w:spacing w:val="2"/>
          <w:sz w:val="28"/>
          <w:szCs w:val="28"/>
        </w:rPr>
        <w:t>l</w:t>
      </w:r>
      <w:r w:rsidRPr="00640928">
        <w:rPr>
          <w:rFonts w:ascii="Cambria" w:eastAsia="Arial" w:hAnsi="Cambria" w:cs="Arial"/>
          <w:sz w:val="28"/>
          <w:szCs w:val="28"/>
        </w:rPr>
        <w:t xml:space="preserve">a </w:t>
      </w:r>
      <w:r w:rsidRPr="00640928">
        <w:rPr>
          <w:rFonts w:ascii="Cambria" w:eastAsia="Arial" w:hAnsi="Cambria" w:cs="Arial"/>
          <w:spacing w:val="2"/>
          <w:sz w:val="28"/>
          <w:szCs w:val="28"/>
        </w:rPr>
        <w:t>car</w:t>
      </w:r>
      <w:r w:rsidRPr="00640928">
        <w:rPr>
          <w:rFonts w:ascii="Cambria" w:eastAsia="Arial" w:hAnsi="Cambria" w:cs="Arial"/>
          <w:sz w:val="28"/>
          <w:szCs w:val="28"/>
        </w:rPr>
        <w:t xml:space="preserve">e </w:t>
      </w:r>
      <w:r w:rsidRPr="00640928">
        <w:rPr>
          <w:rFonts w:ascii="Cambria" w:eastAsia="Arial" w:hAnsi="Cambria" w:cs="Arial"/>
          <w:spacing w:val="2"/>
          <w:sz w:val="28"/>
          <w:szCs w:val="28"/>
        </w:rPr>
        <w:t>dintr</w:t>
      </w:r>
      <w:r w:rsidRPr="00640928">
        <w:rPr>
          <w:rFonts w:ascii="Cambria" w:eastAsia="Arial" w:hAnsi="Cambria" w:cs="Arial"/>
          <w:sz w:val="28"/>
          <w:szCs w:val="28"/>
        </w:rPr>
        <w:t xml:space="preserve">e </w:t>
      </w:r>
      <w:r w:rsidRPr="00640928">
        <w:rPr>
          <w:rFonts w:ascii="Cambria" w:eastAsia="Arial" w:hAnsi="Cambria" w:cs="Arial"/>
          <w:spacing w:val="2"/>
          <w:sz w:val="28"/>
          <w:szCs w:val="28"/>
        </w:rPr>
        <w:t>e</w:t>
      </w:r>
      <w:r w:rsidRPr="00640928">
        <w:rPr>
          <w:rFonts w:ascii="Cambria" w:eastAsia="Arial" w:hAnsi="Cambria" w:cs="Arial"/>
          <w:sz w:val="28"/>
          <w:szCs w:val="28"/>
        </w:rPr>
        <w:t xml:space="preserve">i a </w:t>
      </w:r>
      <w:r w:rsidRPr="00640928">
        <w:rPr>
          <w:rFonts w:ascii="Cambria" w:eastAsia="Arial" w:hAnsi="Cambria" w:cs="Arial"/>
          <w:spacing w:val="2"/>
          <w:sz w:val="28"/>
          <w:szCs w:val="28"/>
        </w:rPr>
        <w:t xml:space="preserve">fost </w:t>
      </w:r>
      <w:r w:rsidRPr="00640928">
        <w:rPr>
          <w:rFonts w:ascii="Cambria" w:eastAsia="Arial" w:hAnsi="Cambria" w:cs="Arial"/>
          <w:sz w:val="28"/>
          <w:szCs w:val="28"/>
        </w:rPr>
        <w:t>stabilită</w:t>
      </w:r>
      <w:r w:rsidRPr="00640928">
        <w:rPr>
          <w:rFonts w:ascii="Cambria" w:eastAsia="Arial" w:hAnsi="Cambria" w:cs="Arial"/>
          <w:spacing w:val="4"/>
          <w:sz w:val="28"/>
          <w:szCs w:val="28"/>
        </w:rPr>
        <w:t xml:space="preserve"> </w:t>
      </w:r>
      <w:r w:rsidRPr="00640928">
        <w:rPr>
          <w:rFonts w:ascii="Cambria" w:eastAsia="Arial" w:hAnsi="Cambria" w:cs="Arial"/>
          <w:sz w:val="28"/>
          <w:szCs w:val="28"/>
        </w:rPr>
        <w:t>locuința</w:t>
      </w:r>
      <w:r w:rsidRPr="00640928">
        <w:rPr>
          <w:rFonts w:ascii="Cambria" w:eastAsia="Arial" w:hAnsi="Cambria" w:cs="Arial"/>
          <w:spacing w:val="4"/>
          <w:sz w:val="28"/>
          <w:szCs w:val="28"/>
        </w:rPr>
        <w:t xml:space="preserve"> </w:t>
      </w:r>
      <w:r w:rsidRPr="00640928">
        <w:rPr>
          <w:rFonts w:ascii="Cambria" w:eastAsia="Arial" w:hAnsi="Cambria" w:cs="Arial"/>
          <w:sz w:val="28"/>
          <w:szCs w:val="28"/>
        </w:rPr>
        <w:t>minorului.</w:t>
      </w:r>
      <w:r w:rsidRPr="00640928">
        <w:rPr>
          <w:rFonts w:ascii="Cambria" w:eastAsia="Arial" w:hAnsi="Cambria" w:cs="Arial"/>
          <w:spacing w:val="-7"/>
          <w:sz w:val="28"/>
          <w:szCs w:val="28"/>
        </w:rPr>
        <w:t xml:space="preserve"> </w:t>
      </w:r>
      <w:r w:rsidRPr="00640928">
        <w:rPr>
          <w:rFonts w:ascii="Cambria" w:eastAsia="Arial" w:hAnsi="Cambria" w:cs="Arial"/>
          <w:sz w:val="28"/>
          <w:szCs w:val="28"/>
        </w:rPr>
        <w:t>Această</w:t>
      </w:r>
      <w:r w:rsidRPr="00640928">
        <w:rPr>
          <w:rFonts w:ascii="Cambria" w:eastAsia="Arial" w:hAnsi="Cambria" w:cs="Arial"/>
          <w:spacing w:val="5"/>
          <w:sz w:val="28"/>
          <w:szCs w:val="28"/>
        </w:rPr>
        <w:t xml:space="preserve"> </w:t>
      </w:r>
      <w:r w:rsidRPr="00640928">
        <w:rPr>
          <w:rFonts w:ascii="Cambria" w:eastAsia="Arial" w:hAnsi="Cambria" w:cs="Arial"/>
          <w:sz w:val="28"/>
          <w:szCs w:val="28"/>
        </w:rPr>
        <w:t>dovadă</w:t>
      </w:r>
      <w:r w:rsidRPr="00640928">
        <w:rPr>
          <w:rFonts w:ascii="Cambria" w:eastAsia="Arial" w:hAnsi="Cambria" w:cs="Arial"/>
          <w:spacing w:val="4"/>
          <w:sz w:val="28"/>
          <w:szCs w:val="28"/>
        </w:rPr>
        <w:t xml:space="preserve"> </w:t>
      </w:r>
      <w:r w:rsidRPr="00640928">
        <w:rPr>
          <w:rFonts w:ascii="Cambria" w:eastAsia="Arial" w:hAnsi="Cambria" w:cs="Arial"/>
          <w:sz w:val="28"/>
          <w:szCs w:val="28"/>
        </w:rPr>
        <w:t>este</w:t>
      </w:r>
      <w:r w:rsidRPr="00640928">
        <w:rPr>
          <w:rFonts w:ascii="Cambria" w:eastAsia="Arial" w:hAnsi="Cambria" w:cs="Arial"/>
          <w:spacing w:val="5"/>
          <w:sz w:val="28"/>
          <w:szCs w:val="28"/>
        </w:rPr>
        <w:t xml:space="preserve"> </w:t>
      </w:r>
      <w:r w:rsidRPr="00640928">
        <w:rPr>
          <w:rFonts w:ascii="Cambria" w:eastAsia="Arial" w:hAnsi="Cambria" w:cs="Arial"/>
          <w:sz w:val="28"/>
          <w:szCs w:val="28"/>
        </w:rPr>
        <w:t>solicitată</w:t>
      </w:r>
      <w:r w:rsidRPr="00640928">
        <w:rPr>
          <w:rFonts w:ascii="Cambria" w:eastAsia="Arial" w:hAnsi="Cambria" w:cs="Arial"/>
          <w:spacing w:val="4"/>
          <w:sz w:val="28"/>
          <w:szCs w:val="28"/>
        </w:rPr>
        <w:t xml:space="preserve"> </w:t>
      </w:r>
      <w:r w:rsidRPr="00640928">
        <w:rPr>
          <w:rFonts w:ascii="Cambria" w:eastAsia="Arial" w:hAnsi="Cambria" w:cs="Arial"/>
          <w:sz w:val="28"/>
          <w:szCs w:val="28"/>
        </w:rPr>
        <w:t>și</w:t>
      </w:r>
      <w:r w:rsidRPr="00640928">
        <w:rPr>
          <w:rFonts w:ascii="Cambria" w:eastAsia="Arial" w:hAnsi="Cambria" w:cs="Arial"/>
          <w:spacing w:val="5"/>
          <w:sz w:val="28"/>
          <w:szCs w:val="28"/>
        </w:rPr>
        <w:t xml:space="preserve"> </w:t>
      </w:r>
      <w:r w:rsidRPr="00640928">
        <w:rPr>
          <w:rFonts w:ascii="Cambria" w:eastAsia="Arial" w:hAnsi="Cambria" w:cs="Arial"/>
          <w:sz w:val="28"/>
          <w:szCs w:val="28"/>
        </w:rPr>
        <w:t xml:space="preserve">în </w:t>
      </w:r>
      <w:r w:rsidRPr="00640928">
        <w:rPr>
          <w:rFonts w:ascii="Cambria" w:eastAsia="Arial" w:hAnsi="Cambria" w:cs="Arial"/>
          <w:spacing w:val="-1"/>
          <w:sz w:val="28"/>
          <w:szCs w:val="28"/>
        </w:rPr>
        <w:t>cazu</w:t>
      </w:r>
      <w:r w:rsidRPr="00640928">
        <w:rPr>
          <w:rFonts w:ascii="Cambria" w:eastAsia="Arial" w:hAnsi="Cambria" w:cs="Arial"/>
          <w:sz w:val="28"/>
          <w:szCs w:val="28"/>
        </w:rPr>
        <w:t>l</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înscrieri</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copilulu</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w:t>
      </w:r>
      <w:r w:rsidRPr="00640928">
        <w:rPr>
          <w:rFonts w:ascii="Cambria" w:eastAsia="Arial" w:hAnsi="Cambria" w:cs="Arial"/>
          <w:sz w:val="28"/>
          <w:szCs w:val="28"/>
        </w:rPr>
        <w:t>n</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cadru</w:t>
      </w:r>
      <w:r w:rsidRPr="00640928">
        <w:rPr>
          <w:rFonts w:ascii="Cambria" w:eastAsia="Arial" w:hAnsi="Cambria" w:cs="Arial"/>
          <w:sz w:val="28"/>
          <w:szCs w:val="28"/>
        </w:rPr>
        <w:t>l</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serviciulu</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educați</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 xml:space="preserve">timpurie </w:t>
      </w:r>
      <w:r w:rsidRPr="00640928">
        <w:rPr>
          <w:rFonts w:ascii="Cambria" w:eastAsia="Arial" w:hAnsi="Cambria" w:cs="Arial"/>
          <w:sz w:val="28"/>
          <w:szCs w:val="28"/>
        </w:rPr>
        <w:t>complementa</w:t>
      </w:r>
      <w:r w:rsidRPr="00640928">
        <w:rPr>
          <w:rFonts w:ascii="Cambria" w:eastAsia="Arial" w:hAnsi="Cambria" w:cs="Arial"/>
          <w:spacing w:val="-11"/>
          <w:sz w:val="28"/>
          <w:szCs w:val="28"/>
        </w:rPr>
        <w:t>r</w:t>
      </w:r>
      <w:r w:rsidRPr="00640928">
        <w:rPr>
          <w:rFonts w:ascii="Cambria" w:eastAsia="Arial" w:hAnsi="Cambria" w:cs="Arial"/>
          <w:sz w:val="28"/>
          <w:szCs w:val="28"/>
        </w:rPr>
        <w:t>.</w:t>
      </w:r>
    </w:p>
    <w:p w:rsidR="003205F4" w:rsidRDefault="003205F4"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Pr="00640928" w:rsidRDefault="00640928" w:rsidP="00640928">
      <w:pPr>
        <w:spacing w:line="360" w:lineRule="auto"/>
        <w:jc w:val="center"/>
        <w:rPr>
          <w:rFonts w:ascii="Cambria" w:eastAsia="Arial" w:hAnsi="Cambria" w:cs="Arial"/>
          <w:sz w:val="28"/>
          <w:szCs w:val="28"/>
        </w:rPr>
      </w:pPr>
    </w:p>
    <w:p w:rsidR="00640928" w:rsidRDefault="00640928" w:rsidP="00640928">
      <w:pPr>
        <w:spacing w:line="360" w:lineRule="auto"/>
        <w:ind w:firstLine="283"/>
        <w:jc w:val="center"/>
        <w:rPr>
          <w:rFonts w:ascii="Cambria" w:eastAsia="Arial" w:hAnsi="Cambria" w:cs="Arial"/>
          <w:spacing w:val="2"/>
          <w:sz w:val="28"/>
          <w:szCs w:val="28"/>
        </w:rPr>
      </w:pPr>
      <w:r>
        <w:rPr>
          <w:rFonts w:ascii="Cambria" w:eastAsia="Arial" w:hAnsi="Cambria" w:cs="Arial"/>
          <w:spacing w:val="2"/>
          <w:sz w:val="28"/>
          <w:szCs w:val="28"/>
        </w:rPr>
        <w:t>VĂ INFORMĂM CĂ:</w:t>
      </w:r>
    </w:p>
    <w:p w:rsidR="00640928" w:rsidRDefault="00640928" w:rsidP="00640928">
      <w:pPr>
        <w:spacing w:line="360" w:lineRule="auto"/>
        <w:ind w:firstLine="283"/>
        <w:jc w:val="both"/>
        <w:rPr>
          <w:rFonts w:ascii="Cambria" w:eastAsia="Arial" w:hAnsi="Cambria" w:cs="Arial"/>
          <w:spacing w:val="2"/>
          <w:sz w:val="28"/>
          <w:szCs w:val="28"/>
        </w:rPr>
      </w:pPr>
    </w:p>
    <w:p w:rsidR="00640928"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640928">
        <w:rPr>
          <w:rFonts w:ascii="Cambria" w:eastAsia="Arial" w:hAnsi="Cambria" w:cs="Arial"/>
          <w:sz w:val="28"/>
          <w:szCs w:val="28"/>
        </w:rPr>
        <w:lastRenderedPageBreak/>
        <w:t xml:space="preserve">Sistemul </w:t>
      </w:r>
      <w:r w:rsidRPr="00640928">
        <w:rPr>
          <w:rFonts w:ascii="Cambria" w:eastAsia="Arial" w:hAnsi="Cambria" w:cs="Arial"/>
          <w:spacing w:val="2"/>
          <w:sz w:val="28"/>
          <w:szCs w:val="28"/>
        </w:rPr>
        <w:t>informati</w:t>
      </w:r>
      <w:r w:rsidRPr="00640928">
        <w:rPr>
          <w:rFonts w:ascii="Cambria" w:eastAsia="Arial" w:hAnsi="Cambria" w:cs="Arial"/>
          <w:sz w:val="28"/>
          <w:szCs w:val="28"/>
        </w:rPr>
        <w:t xml:space="preserve">c </w:t>
      </w:r>
      <w:r w:rsidRPr="00640928">
        <w:rPr>
          <w:rFonts w:ascii="Cambria" w:eastAsia="Arial" w:hAnsi="Cambria" w:cs="Arial"/>
          <w:spacing w:val="2"/>
          <w:sz w:val="28"/>
          <w:szCs w:val="28"/>
        </w:rPr>
        <w:t>integra</w:t>
      </w:r>
      <w:r w:rsidRPr="00640928">
        <w:rPr>
          <w:rFonts w:ascii="Cambria" w:eastAsia="Arial" w:hAnsi="Cambria" w:cs="Arial"/>
          <w:sz w:val="28"/>
          <w:szCs w:val="28"/>
        </w:rPr>
        <w:t xml:space="preserve">t </w:t>
      </w:r>
      <w:r w:rsidRPr="00640928">
        <w:rPr>
          <w:rFonts w:ascii="Cambria" w:eastAsia="Arial" w:hAnsi="Cambria" w:cs="Arial"/>
          <w:spacing w:val="2"/>
          <w:sz w:val="28"/>
          <w:szCs w:val="28"/>
        </w:rPr>
        <w:t>a</w:t>
      </w:r>
      <w:r w:rsidRPr="00640928">
        <w:rPr>
          <w:rFonts w:ascii="Cambria" w:eastAsia="Arial" w:hAnsi="Cambria" w:cs="Arial"/>
          <w:sz w:val="28"/>
          <w:szCs w:val="28"/>
        </w:rPr>
        <w:t xml:space="preserve">l </w:t>
      </w:r>
      <w:r w:rsidRPr="00640928">
        <w:rPr>
          <w:rFonts w:ascii="Cambria" w:eastAsia="Arial" w:hAnsi="Cambria" w:cs="Arial"/>
          <w:spacing w:val="2"/>
          <w:sz w:val="28"/>
          <w:szCs w:val="28"/>
        </w:rPr>
        <w:t>învățământulu</w:t>
      </w:r>
      <w:r w:rsidRPr="00640928">
        <w:rPr>
          <w:rFonts w:ascii="Cambria" w:eastAsia="Arial" w:hAnsi="Cambria" w:cs="Arial"/>
          <w:sz w:val="28"/>
          <w:szCs w:val="28"/>
        </w:rPr>
        <w:t xml:space="preserve">i </w:t>
      </w:r>
      <w:r w:rsidRPr="00640928">
        <w:rPr>
          <w:rFonts w:ascii="Cambria" w:eastAsia="Arial" w:hAnsi="Cambria" w:cs="Arial"/>
          <w:spacing w:val="2"/>
          <w:sz w:val="28"/>
          <w:szCs w:val="28"/>
        </w:rPr>
        <w:t>di</w:t>
      </w:r>
      <w:r w:rsidRPr="00640928">
        <w:rPr>
          <w:rFonts w:ascii="Cambria" w:eastAsia="Arial" w:hAnsi="Cambria" w:cs="Arial"/>
          <w:sz w:val="28"/>
          <w:szCs w:val="28"/>
        </w:rPr>
        <w:t xml:space="preserve">n </w:t>
      </w:r>
      <w:r w:rsidRPr="00640928">
        <w:rPr>
          <w:rFonts w:ascii="Cambria" w:eastAsia="Arial" w:hAnsi="Cambria" w:cs="Arial"/>
          <w:spacing w:val="2"/>
          <w:sz w:val="28"/>
          <w:szCs w:val="28"/>
        </w:rPr>
        <w:t>Români</w:t>
      </w:r>
      <w:r w:rsidRPr="00640928">
        <w:rPr>
          <w:rFonts w:ascii="Cambria" w:eastAsia="Arial" w:hAnsi="Cambria" w:cs="Arial"/>
          <w:sz w:val="28"/>
          <w:szCs w:val="28"/>
        </w:rPr>
        <w:t xml:space="preserve">a </w:t>
      </w:r>
      <w:r w:rsidRPr="00640928">
        <w:rPr>
          <w:rFonts w:ascii="Cambria" w:eastAsia="Arial" w:hAnsi="Cambria" w:cs="Arial"/>
          <w:spacing w:val="2"/>
          <w:sz w:val="28"/>
          <w:szCs w:val="28"/>
        </w:rPr>
        <w:t>(SIII</w:t>
      </w:r>
      <w:r w:rsidRPr="00640928">
        <w:rPr>
          <w:rFonts w:ascii="Cambria" w:eastAsia="Arial" w:hAnsi="Cambria" w:cs="Arial"/>
          <w:sz w:val="28"/>
          <w:szCs w:val="28"/>
        </w:rPr>
        <w:t>R</w:t>
      </w:r>
      <w:r w:rsidRPr="00640928">
        <w:rPr>
          <w:rFonts w:ascii="Cambria" w:eastAsia="Arial" w:hAnsi="Cambria" w:cs="Arial"/>
          <w:spacing w:val="1"/>
          <w:sz w:val="28"/>
          <w:szCs w:val="28"/>
        </w:rPr>
        <w:t xml:space="preserve"> </w:t>
      </w:r>
      <w:r w:rsidRPr="00640928">
        <w:rPr>
          <w:rFonts w:ascii="Cambria" w:eastAsia="Arial" w:hAnsi="Cambria" w:cs="Arial"/>
          <w:sz w:val="28"/>
          <w:szCs w:val="28"/>
        </w:rPr>
        <w:t>—</w:t>
      </w:r>
      <w:hyperlink r:id="rId8">
        <w:r w:rsidRPr="00640928">
          <w:rPr>
            <w:rFonts w:ascii="Cambria" w:eastAsia="Arial" w:hAnsi="Cambria" w:cs="Arial"/>
            <w:sz w:val="28"/>
            <w:szCs w:val="28"/>
          </w:rPr>
          <w:t xml:space="preserve"> https://ww</w:t>
        </w:r>
        <w:r w:rsidRPr="00640928">
          <w:rPr>
            <w:rFonts w:ascii="Cambria" w:eastAsia="Arial" w:hAnsi="Cambria" w:cs="Arial"/>
            <w:spacing w:val="-11"/>
            <w:sz w:val="28"/>
            <w:szCs w:val="28"/>
          </w:rPr>
          <w:t>w</w:t>
        </w:r>
        <w:r w:rsidRPr="00640928">
          <w:rPr>
            <w:rFonts w:ascii="Cambria" w:eastAsia="Arial" w:hAnsi="Cambria" w:cs="Arial"/>
            <w:sz w:val="28"/>
            <w:szCs w:val="28"/>
          </w:rPr>
          <w:t>.siii</w:t>
        </w:r>
        <w:r w:rsidRPr="00640928">
          <w:rPr>
            <w:rFonts w:ascii="Cambria" w:eastAsia="Arial" w:hAnsi="Cambria" w:cs="Arial"/>
            <w:spacing w:val="-11"/>
            <w:sz w:val="28"/>
            <w:szCs w:val="28"/>
          </w:rPr>
          <w:t>r</w:t>
        </w:r>
      </w:hyperlink>
      <w:hyperlink>
        <w:r w:rsidRPr="00640928">
          <w:rPr>
            <w:rFonts w:ascii="Cambria" w:eastAsia="Arial" w:hAnsi="Cambria" w:cs="Arial"/>
            <w:sz w:val="28"/>
            <w:szCs w:val="28"/>
          </w:rPr>
          <w:t>.edu.ro/siiir/) nu permite înscrierea la mai multe unități de învățământ.</w:t>
        </w:r>
      </w:hyperlink>
    </w:p>
    <w:p w:rsidR="00E54734" w:rsidRDefault="00E54734" w:rsidP="007179B5">
      <w:pPr>
        <w:pStyle w:val="ListParagraph"/>
        <w:spacing w:line="360" w:lineRule="auto"/>
        <w:ind w:left="426" w:firstLine="425"/>
        <w:jc w:val="both"/>
        <w:rPr>
          <w:rFonts w:ascii="Cambria" w:eastAsia="Arial" w:hAnsi="Cambria" w:cs="Arial"/>
          <w:sz w:val="28"/>
          <w:szCs w:val="28"/>
        </w:rPr>
      </w:pPr>
    </w:p>
    <w:p w:rsidR="00640928"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cazu</w:t>
      </w:r>
      <w:r w:rsidRPr="00640928">
        <w:rPr>
          <w:rFonts w:ascii="Cambria" w:eastAsia="Arial" w:hAnsi="Cambria" w:cs="Arial"/>
          <w:sz w:val="28"/>
          <w:szCs w:val="28"/>
        </w:rPr>
        <w:t xml:space="preserve">l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car</w:t>
      </w:r>
      <w:r w:rsidRPr="00640928">
        <w:rPr>
          <w:rFonts w:ascii="Cambria" w:eastAsia="Arial" w:hAnsi="Cambria" w:cs="Arial"/>
          <w:sz w:val="28"/>
          <w:szCs w:val="28"/>
        </w:rPr>
        <w:t xml:space="preserve">e </w:t>
      </w:r>
      <w:r w:rsidRPr="00640928">
        <w:rPr>
          <w:rFonts w:ascii="Cambria" w:eastAsia="Arial" w:hAnsi="Cambria" w:cs="Arial"/>
          <w:spacing w:val="2"/>
          <w:sz w:val="28"/>
          <w:szCs w:val="28"/>
        </w:rPr>
        <w:t>SIII</w:t>
      </w:r>
      <w:r w:rsidRPr="00640928">
        <w:rPr>
          <w:rFonts w:ascii="Cambria" w:eastAsia="Arial" w:hAnsi="Cambria" w:cs="Arial"/>
          <w:sz w:val="28"/>
          <w:szCs w:val="28"/>
        </w:rPr>
        <w:t xml:space="preserve">R </w:t>
      </w:r>
      <w:r w:rsidRPr="00640928">
        <w:rPr>
          <w:rFonts w:ascii="Cambria" w:eastAsia="Arial" w:hAnsi="Cambria" w:cs="Arial"/>
          <w:spacing w:val="2"/>
          <w:sz w:val="28"/>
          <w:szCs w:val="28"/>
        </w:rPr>
        <w:t>semnaleaz</w:t>
      </w:r>
      <w:r w:rsidRPr="00640928">
        <w:rPr>
          <w:rFonts w:ascii="Cambria" w:eastAsia="Arial" w:hAnsi="Cambria" w:cs="Arial"/>
          <w:sz w:val="28"/>
          <w:szCs w:val="28"/>
        </w:rPr>
        <w:t xml:space="preserve">ă </w:t>
      </w:r>
      <w:r w:rsidRPr="00640928">
        <w:rPr>
          <w:rFonts w:ascii="Cambria" w:eastAsia="Arial" w:hAnsi="Cambria" w:cs="Arial"/>
          <w:spacing w:val="2"/>
          <w:sz w:val="28"/>
          <w:szCs w:val="28"/>
        </w:rPr>
        <w:t>c</w:t>
      </w:r>
      <w:r w:rsidRPr="00640928">
        <w:rPr>
          <w:rFonts w:ascii="Cambria" w:eastAsia="Arial" w:hAnsi="Cambria" w:cs="Arial"/>
          <w:sz w:val="28"/>
          <w:szCs w:val="28"/>
        </w:rPr>
        <w:t xml:space="preserve">ă </w:t>
      </w:r>
      <w:r w:rsidRPr="00640928">
        <w:rPr>
          <w:rFonts w:ascii="Cambria" w:eastAsia="Arial" w:hAnsi="Cambria" w:cs="Arial"/>
          <w:spacing w:val="2"/>
          <w:sz w:val="28"/>
          <w:szCs w:val="28"/>
        </w:rPr>
        <w:t>pentr</w:t>
      </w:r>
      <w:r w:rsidRPr="00640928">
        <w:rPr>
          <w:rFonts w:ascii="Cambria" w:eastAsia="Arial" w:hAnsi="Cambria" w:cs="Arial"/>
          <w:sz w:val="28"/>
          <w:szCs w:val="28"/>
        </w:rPr>
        <w:t xml:space="preserve">u </w:t>
      </w:r>
      <w:r w:rsidRPr="00640928">
        <w:rPr>
          <w:rFonts w:ascii="Cambria" w:eastAsia="Arial" w:hAnsi="Cambria" w:cs="Arial"/>
          <w:spacing w:val="2"/>
          <w:sz w:val="28"/>
          <w:szCs w:val="28"/>
        </w:rPr>
        <w:t xml:space="preserve">copilul </w:t>
      </w:r>
      <w:r w:rsidRPr="00640928">
        <w:rPr>
          <w:rFonts w:ascii="Cambria" w:eastAsia="Arial" w:hAnsi="Cambria" w:cs="Arial"/>
          <w:sz w:val="28"/>
          <w:szCs w:val="28"/>
        </w:rPr>
        <w:t>respectiv</w:t>
      </w:r>
      <w:r w:rsidRPr="00640928">
        <w:rPr>
          <w:rFonts w:ascii="Cambria" w:eastAsia="Arial" w:hAnsi="Cambria" w:cs="Arial"/>
          <w:spacing w:val="-2"/>
          <w:sz w:val="28"/>
          <w:szCs w:val="28"/>
        </w:rPr>
        <w:t xml:space="preserve"> </w:t>
      </w:r>
      <w:r w:rsidRPr="00640928">
        <w:rPr>
          <w:rFonts w:ascii="Cambria" w:eastAsia="Arial" w:hAnsi="Cambria" w:cs="Arial"/>
          <w:sz w:val="28"/>
          <w:szCs w:val="28"/>
        </w:rPr>
        <w:t>a</w:t>
      </w:r>
      <w:r w:rsidRPr="00640928">
        <w:rPr>
          <w:rFonts w:ascii="Cambria" w:eastAsia="Arial" w:hAnsi="Cambria" w:cs="Arial"/>
          <w:spacing w:val="-2"/>
          <w:sz w:val="28"/>
          <w:szCs w:val="28"/>
        </w:rPr>
        <w:t xml:space="preserve"> </w:t>
      </w:r>
      <w:r w:rsidRPr="00640928">
        <w:rPr>
          <w:rFonts w:ascii="Cambria" w:eastAsia="Arial" w:hAnsi="Cambria" w:cs="Arial"/>
          <w:sz w:val="28"/>
          <w:szCs w:val="28"/>
        </w:rPr>
        <w:t>mai</w:t>
      </w:r>
      <w:r w:rsidRPr="00640928">
        <w:rPr>
          <w:rFonts w:ascii="Cambria" w:eastAsia="Arial" w:hAnsi="Cambria" w:cs="Arial"/>
          <w:spacing w:val="-2"/>
          <w:sz w:val="28"/>
          <w:szCs w:val="28"/>
        </w:rPr>
        <w:t xml:space="preserve"> </w:t>
      </w:r>
      <w:r w:rsidRPr="00640928">
        <w:rPr>
          <w:rFonts w:ascii="Cambria" w:eastAsia="Arial" w:hAnsi="Cambria" w:cs="Arial"/>
          <w:sz w:val="28"/>
          <w:szCs w:val="28"/>
        </w:rPr>
        <w:t>fost</w:t>
      </w:r>
      <w:r w:rsidRPr="00640928">
        <w:rPr>
          <w:rFonts w:ascii="Cambria" w:eastAsia="Arial" w:hAnsi="Cambria" w:cs="Arial"/>
          <w:spacing w:val="-2"/>
          <w:sz w:val="28"/>
          <w:szCs w:val="28"/>
        </w:rPr>
        <w:t xml:space="preserve"> </w:t>
      </w:r>
      <w:r w:rsidRPr="00640928">
        <w:rPr>
          <w:rFonts w:ascii="Cambria" w:eastAsia="Arial" w:hAnsi="Cambria" w:cs="Arial"/>
          <w:sz w:val="28"/>
          <w:szCs w:val="28"/>
        </w:rPr>
        <w:t>depusă</w:t>
      </w:r>
      <w:r w:rsidRPr="00640928">
        <w:rPr>
          <w:rFonts w:ascii="Cambria" w:eastAsia="Arial" w:hAnsi="Cambria" w:cs="Arial"/>
          <w:spacing w:val="-2"/>
          <w:sz w:val="28"/>
          <w:szCs w:val="28"/>
        </w:rPr>
        <w:t xml:space="preserve"> </w:t>
      </w:r>
      <w:r w:rsidRPr="00640928">
        <w:rPr>
          <w:rFonts w:ascii="Cambria" w:eastAsia="Arial" w:hAnsi="Cambria" w:cs="Arial"/>
          <w:sz w:val="28"/>
          <w:szCs w:val="28"/>
        </w:rPr>
        <w:t>o</w:t>
      </w:r>
      <w:r w:rsidRPr="00640928">
        <w:rPr>
          <w:rFonts w:ascii="Cambria" w:eastAsia="Arial" w:hAnsi="Cambria" w:cs="Arial"/>
          <w:spacing w:val="-2"/>
          <w:sz w:val="28"/>
          <w:szCs w:val="28"/>
        </w:rPr>
        <w:t xml:space="preserve"> </w:t>
      </w:r>
      <w:r w:rsidRPr="00640928">
        <w:rPr>
          <w:rFonts w:ascii="Cambria" w:eastAsia="Arial" w:hAnsi="Cambria" w:cs="Arial"/>
          <w:sz w:val="28"/>
          <w:szCs w:val="28"/>
        </w:rPr>
        <w:t>cerere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de</w:t>
      </w:r>
      <w:r w:rsidRPr="00640928">
        <w:rPr>
          <w:rFonts w:ascii="Cambria" w:eastAsia="Arial" w:hAnsi="Cambria" w:cs="Arial"/>
          <w:spacing w:val="-2"/>
          <w:sz w:val="28"/>
          <w:szCs w:val="28"/>
        </w:rPr>
        <w:t xml:space="preserve"> </w:t>
      </w:r>
      <w:r w:rsidRPr="00640928">
        <w:rPr>
          <w:rFonts w:ascii="Cambria" w:eastAsia="Arial" w:hAnsi="Cambria" w:cs="Arial"/>
          <w:sz w:val="28"/>
          <w:szCs w:val="28"/>
        </w:rPr>
        <w:t>înscriere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la</w:t>
      </w:r>
      <w:r w:rsidRPr="00640928">
        <w:rPr>
          <w:rFonts w:ascii="Cambria" w:eastAsia="Arial" w:hAnsi="Cambria" w:cs="Arial"/>
          <w:spacing w:val="-2"/>
          <w:sz w:val="28"/>
          <w:szCs w:val="28"/>
        </w:rPr>
        <w:t xml:space="preserve"> </w:t>
      </w:r>
      <w:r w:rsidRPr="00640928">
        <w:rPr>
          <w:rFonts w:ascii="Cambria" w:eastAsia="Arial" w:hAnsi="Cambria" w:cs="Arial"/>
          <w:sz w:val="28"/>
          <w:szCs w:val="28"/>
        </w:rPr>
        <w:t>altă</w:t>
      </w:r>
      <w:r w:rsidRPr="00640928">
        <w:rPr>
          <w:rFonts w:ascii="Cambria" w:eastAsia="Arial" w:hAnsi="Cambria" w:cs="Arial"/>
          <w:spacing w:val="-2"/>
          <w:sz w:val="28"/>
          <w:szCs w:val="28"/>
        </w:rPr>
        <w:t xml:space="preserve"> </w:t>
      </w:r>
      <w:r w:rsidRPr="00640928">
        <w:rPr>
          <w:rFonts w:ascii="Cambria" w:eastAsia="Arial" w:hAnsi="Cambria" w:cs="Arial"/>
          <w:sz w:val="28"/>
          <w:szCs w:val="28"/>
        </w:rPr>
        <w:t>unitate de</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învățământ,</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înscrisă</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w:t>
      </w:r>
      <w:r w:rsidRPr="00640928">
        <w:rPr>
          <w:rFonts w:ascii="Cambria" w:eastAsia="Arial" w:hAnsi="Cambria" w:cs="Arial"/>
          <w:spacing w:val="-7"/>
          <w:sz w:val="28"/>
          <w:szCs w:val="28"/>
        </w:rPr>
        <w:t xml:space="preserve"> </w:t>
      </w:r>
      <w:r w:rsidRPr="00640928">
        <w:rPr>
          <w:rFonts w:ascii="Cambria" w:eastAsia="Arial" w:hAnsi="Cambria" w:cs="Arial"/>
          <w:sz w:val="28"/>
          <w:szCs w:val="28"/>
        </w:rPr>
        <w:t>baza</w:t>
      </w:r>
      <w:r w:rsidRPr="00640928">
        <w:rPr>
          <w:rFonts w:ascii="Cambria" w:eastAsia="Arial" w:hAnsi="Cambria" w:cs="Arial"/>
          <w:spacing w:val="-8"/>
          <w:sz w:val="28"/>
          <w:szCs w:val="28"/>
        </w:rPr>
        <w:t xml:space="preserve"> </w:t>
      </w:r>
      <w:r w:rsidRPr="00640928">
        <w:rPr>
          <w:rFonts w:ascii="Cambria" w:eastAsia="Arial" w:hAnsi="Cambria" w:cs="Arial"/>
          <w:sz w:val="28"/>
          <w:szCs w:val="28"/>
        </w:rPr>
        <w:t>de</w:t>
      </w:r>
      <w:r w:rsidRPr="00640928">
        <w:rPr>
          <w:rFonts w:ascii="Cambria" w:eastAsia="Arial" w:hAnsi="Cambria" w:cs="Arial"/>
          <w:spacing w:val="-7"/>
          <w:sz w:val="28"/>
          <w:szCs w:val="28"/>
        </w:rPr>
        <w:t xml:space="preserve"> </w:t>
      </w:r>
      <w:r w:rsidRPr="00640928">
        <w:rPr>
          <w:rFonts w:ascii="Cambria" w:eastAsia="Arial" w:hAnsi="Cambria" w:cs="Arial"/>
          <w:sz w:val="28"/>
          <w:szCs w:val="28"/>
        </w:rPr>
        <w:t>date,</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întrucât</w:t>
      </w:r>
      <w:r w:rsidRPr="00640928">
        <w:rPr>
          <w:rFonts w:ascii="Cambria" w:eastAsia="Arial" w:hAnsi="Cambria" w:cs="Arial"/>
          <w:spacing w:val="-7"/>
          <w:sz w:val="28"/>
          <w:szCs w:val="28"/>
        </w:rPr>
        <w:t xml:space="preserve"> </w:t>
      </w:r>
      <w:r w:rsidRPr="00640928">
        <w:rPr>
          <w:rFonts w:ascii="Cambria" w:eastAsia="Arial" w:hAnsi="Cambria" w:cs="Arial"/>
          <w:sz w:val="28"/>
          <w:szCs w:val="28"/>
        </w:rPr>
        <w:t>a</w:t>
      </w:r>
      <w:r w:rsidRPr="00640928">
        <w:rPr>
          <w:rFonts w:ascii="Cambria" w:eastAsia="Arial" w:hAnsi="Cambria" w:cs="Arial"/>
          <w:spacing w:val="-7"/>
          <w:sz w:val="28"/>
          <w:szCs w:val="28"/>
        </w:rPr>
        <w:t xml:space="preserve"> </w:t>
      </w:r>
      <w:r w:rsidRPr="00640928">
        <w:rPr>
          <w:rFonts w:ascii="Cambria" w:eastAsia="Arial" w:hAnsi="Cambria" w:cs="Arial"/>
          <w:sz w:val="28"/>
          <w:szCs w:val="28"/>
        </w:rPr>
        <w:t>fost</w:t>
      </w:r>
      <w:r w:rsidRPr="00640928">
        <w:rPr>
          <w:rFonts w:ascii="Cambria" w:eastAsia="Arial" w:hAnsi="Cambria" w:cs="Arial"/>
          <w:spacing w:val="-7"/>
          <w:sz w:val="28"/>
          <w:szCs w:val="28"/>
        </w:rPr>
        <w:t xml:space="preserve"> </w:t>
      </w:r>
      <w:r w:rsidRPr="00640928">
        <w:rPr>
          <w:rFonts w:ascii="Cambria" w:eastAsia="Arial" w:hAnsi="Cambria" w:cs="Arial"/>
          <w:sz w:val="28"/>
          <w:szCs w:val="28"/>
        </w:rPr>
        <w:t xml:space="preserve">validată, </w:t>
      </w:r>
      <w:r w:rsidRPr="00640928">
        <w:rPr>
          <w:rFonts w:ascii="Cambria" w:eastAsia="Arial" w:hAnsi="Cambria" w:cs="Arial"/>
          <w:spacing w:val="2"/>
          <w:sz w:val="28"/>
          <w:szCs w:val="28"/>
        </w:rPr>
        <w:t>dosaru</w:t>
      </w:r>
      <w:r w:rsidRPr="00640928">
        <w:rPr>
          <w:rFonts w:ascii="Cambria" w:eastAsia="Arial" w:hAnsi="Cambria" w:cs="Arial"/>
          <w:sz w:val="28"/>
          <w:szCs w:val="28"/>
        </w:rPr>
        <w:t xml:space="preserve">l </w:t>
      </w:r>
      <w:r w:rsidRPr="00640928">
        <w:rPr>
          <w:rFonts w:ascii="Cambria" w:eastAsia="Arial" w:hAnsi="Cambria" w:cs="Arial"/>
          <w:spacing w:val="2"/>
          <w:sz w:val="28"/>
          <w:szCs w:val="28"/>
        </w:rPr>
        <w:t>d</w:t>
      </w:r>
      <w:r w:rsidRPr="00640928">
        <w:rPr>
          <w:rFonts w:ascii="Cambria" w:eastAsia="Arial" w:hAnsi="Cambria" w:cs="Arial"/>
          <w:sz w:val="28"/>
          <w:szCs w:val="28"/>
        </w:rPr>
        <w:t xml:space="preserve">e </w:t>
      </w:r>
      <w:r w:rsidRPr="00640928">
        <w:rPr>
          <w:rFonts w:ascii="Cambria" w:eastAsia="Arial" w:hAnsi="Cambria" w:cs="Arial"/>
          <w:spacing w:val="2"/>
          <w:sz w:val="28"/>
          <w:szCs w:val="28"/>
        </w:rPr>
        <w:t>înscrier</w:t>
      </w:r>
      <w:r w:rsidRPr="00640928">
        <w:rPr>
          <w:rFonts w:ascii="Cambria" w:eastAsia="Arial" w:hAnsi="Cambria" w:cs="Arial"/>
          <w:sz w:val="28"/>
          <w:szCs w:val="28"/>
        </w:rPr>
        <w:t xml:space="preserve">e </w:t>
      </w:r>
      <w:r w:rsidRPr="00640928">
        <w:rPr>
          <w:rFonts w:ascii="Cambria" w:eastAsia="Arial" w:hAnsi="Cambria" w:cs="Arial"/>
          <w:spacing w:val="2"/>
          <w:sz w:val="28"/>
          <w:szCs w:val="28"/>
        </w:rPr>
        <w:t>n</w:t>
      </w:r>
      <w:r w:rsidRPr="00640928">
        <w:rPr>
          <w:rFonts w:ascii="Cambria" w:eastAsia="Arial" w:hAnsi="Cambria" w:cs="Arial"/>
          <w:sz w:val="28"/>
          <w:szCs w:val="28"/>
        </w:rPr>
        <w:t xml:space="preserve">u </w:t>
      </w:r>
      <w:r w:rsidRPr="00640928">
        <w:rPr>
          <w:rFonts w:ascii="Cambria" w:eastAsia="Arial" w:hAnsi="Cambria" w:cs="Arial"/>
          <w:spacing w:val="2"/>
          <w:sz w:val="28"/>
          <w:szCs w:val="28"/>
        </w:rPr>
        <w:t>est</w:t>
      </w:r>
      <w:r w:rsidRPr="00640928">
        <w:rPr>
          <w:rFonts w:ascii="Cambria" w:eastAsia="Arial" w:hAnsi="Cambria" w:cs="Arial"/>
          <w:sz w:val="28"/>
          <w:szCs w:val="28"/>
        </w:rPr>
        <w:t xml:space="preserve">e </w:t>
      </w:r>
      <w:r w:rsidRPr="00640928">
        <w:rPr>
          <w:rFonts w:ascii="Cambria" w:eastAsia="Arial" w:hAnsi="Cambria" w:cs="Arial"/>
          <w:spacing w:val="2"/>
          <w:sz w:val="28"/>
          <w:szCs w:val="28"/>
        </w:rPr>
        <w:t>accepta</w:t>
      </w:r>
      <w:r w:rsidRPr="00640928">
        <w:rPr>
          <w:rFonts w:ascii="Cambria" w:eastAsia="Arial" w:hAnsi="Cambria" w:cs="Arial"/>
          <w:sz w:val="28"/>
          <w:szCs w:val="28"/>
        </w:rPr>
        <w:t xml:space="preserve">t </w:t>
      </w:r>
      <w:r w:rsidRPr="00640928">
        <w:rPr>
          <w:rFonts w:ascii="Cambria" w:eastAsia="Arial" w:hAnsi="Cambria" w:cs="Arial"/>
          <w:spacing w:val="2"/>
          <w:sz w:val="28"/>
          <w:szCs w:val="28"/>
        </w:rPr>
        <w:t>ș</w:t>
      </w:r>
      <w:r w:rsidRPr="00640928">
        <w:rPr>
          <w:rFonts w:ascii="Cambria" w:eastAsia="Arial" w:hAnsi="Cambria" w:cs="Arial"/>
          <w:sz w:val="28"/>
          <w:szCs w:val="28"/>
        </w:rPr>
        <w:t xml:space="preserve">i </w:t>
      </w:r>
      <w:r w:rsidRPr="00640928">
        <w:rPr>
          <w:rFonts w:ascii="Cambria" w:eastAsia="Arial" w:hAnsi="Cambria" w:cs="Arial"/>
          <w:spacing w:val="2"/>
          <w:sz w:val="28"/>
          <w:szCs w:val="28"/>
        </w:rPr>
        <w:t>rămân</w:t>
      </w:r>
      <w:r w:rsidRPr="00640928">
        <w:rPr>
          <w:rFonts w:ascii="Cambria" w:eastAsia="Arial" w:hAnsi="Cambria" w:cs="Arial"/>
          <w:sz w:val="28"/>
          <w:szCs w:val="28"/>
        </w:rPr>
        <w:t xml:space="preserve">e </w:t>
      </w:r>
      <w:r w:rsidRPr="00640928">
        <w:rPr>
          <w:rFonts w:ascii="Cambria" w:eastAsia="Arial" w:hAnsi="Cambria" w:cs="Arial"/>
          <w:spacing w:val="2"/>
          <w:sz w:val="28"/>
          <w:szCs w:val="28"/>
        </w:rPr>
        <w:t xml:space="preserve">valabilă </w:t>
      </w:r>
      <w:r w:rsidRPr="00640928">
        <w:rPr>
          <w:rFonts w:ascii="Cambria" w:eastAsia="Arial" w:hAnsi="Cambria" w:cs="Arial"/>
          <w:sz w:val="28"/>
          <w:szCs w:val="28"/>
        </w:rPr>
        <w:t>opțiunea deja asumată pentru acea unitate de învățământ.</w:t>
      </w:r>
    </w:p>
    <w:p w:rsidR="00E54734" w:rsidRPr="00E54734" w:rsidRDefault="00E54734" w:rsidP="007179B5">
      <w:pPr>
        <w:spacing w:line="360" w:lineRule="auto"/>
        <w:ind w:left="426" w:firstLine="425"/>
        <w:jc w:val="both"/>
        <w:rPr>
          <w:rFonts w:ascii="Cambria" w:eastAsia="Arial" w:hAnsi="Cambria" w:cs="Arial"/>
          <w:sz w:val="28"/>
          <w:szCs w:val="28"/>
        </w:rPr>
      </w:pPr>
    </w:p>
    <w:p w:rsidR="00E54734"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E54734">
        <w:rPr>
          <w:rFonts w:ascii="Cambria" w:eastAsia="Arial" w:hAnsi="Cambria" w:cs="Arial"/>
          <w:spacing w:val="-1"/>
          <w:sz w:val="28"/>
          <w:szCs w:val="28"/>
        </w:rPr>
        <w:t>Pentr</w:t>
      </w:r>
      <w:r w:rsidRPr="00E54734">
        <w:rPr>
          <w:rFonts w:ascii="Cambria" w:eastAsia="Arial" w:hAnsi="Cambria" w:cs="Arial"/>
          <w:sz w:val="28"/>
          <w:szCs w:val="28"/>
        </w:rPr>
        <w:t>u</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validare</w:t>
      </w:r>
      <w:r w:rsidRPr="00E54734">
        <w:rPr>
          <w:rFonts w:ascii="Cambria" w:eastAsia="Arial" w:hAnsi="Cambria" w:cs="Arial"/>
          <w:sz w:val="28"/>
          <w:szCs w:val="28"/>
        </w:rPr>
        <w:t>a</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cererii-ti</w:t>
      </w:r>
      <w:r w:rsidRPr="00E54734">
        <w:rPr>
          <w:rFonts w:ascii="Cambria" w:eastAsia="Arial" w:hAnsi="Cambria" w:cs="Arial"/>
          <w:sz w:val="28"/>
          <w:szCs w:val="28"/>
        </w:rPr>
        <w:t>p</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d</w:t>
      </w:r>
      <w:r w:rsidRPr="00E54734">
        <w:rPr>
          <w:rFonts w:ascii="Cambria" w:eastAsia="Arial" w:hAnsi="Cambria" w:cs="Arial"/>
          <w:sz w:val="28"/>
          <w:szCs w:val="28"/>
        </w:rPr>
        <w:t>e</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înscriere</w:t>
      </w:r>
      <w:r w:rsidRPr="00E54734">
        <w:rPr>
          <w:rFonts w:ascii="Cambria" w:eastAsia="Arial" w:hAnsi="Cambria" w:cs="Arial"/>
          <w:sz w:val="28"/>
          <w:szCs w:val="28"/>
        </w:rPr>
        <w:t>,</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w:t>
      </w:r>
      <w:r w:rsidRPr="00E54734">
        <w:rPr>
          <w:rFonts w:ascii="Cambria" w:eastAsia="Arial" w:hAnsi="Cambria" w:cs="Arial"/>
          <w:sz w:val="28"/>
          <w:szCs w:val="28"/>
        </w:rPr>
        <w:t>n</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situați</w:t>
      </w:r>
      <w:r w:rsidRPr="00E54734">
        <w:rPr>
          <w:rFonts w:ascii="Cambria" w:eastAsia="Arial" w:hAnsi="Cambria" w:cs="Arial"/>
          <w:sz w:val="28"/>
          <w:szCs w:val="28"/>
        </w:rPr>
        <w:t>a</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w:t>
      </w:r>
      <w:r w:rsidRPr="00E54734">
        <w:rPr>
          <w:rFonts w:ascii="Cambria" w:eastAsia="Arial" w:hAnsi="Cambria" w:cs="Arial"/>
          <w:sz w:val="28"/>
          <w:szCs w:val="28"/>
        </w:rPr>
        <w:t>n</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 xml:space="preserve">care </w:t>
      </w:r>
      <w:r w:rsidRPr="00E54734">
        <w:rPr>
          <w:rFonts w:ascii="Cambria" w:eastAsia="Arial" w:hAnsi="Cambria" w:cs="Arial"/>
          <w:spacing w:val="2"/>
          <w:sz w:val="28"/>
          <w:szCs w:val="28"/>
        </w:rPr>
        <w:t>părintele/reprezentantu</w:t>
      </w:r>
      <w:r w:rsidRPr="00E54734">
        <w:rPr>
          <w:rFonts w:ascii="Cambria" w:eastAsia="Arial" w:hAnsi="Cambria" w:cs="Arial"/>
          <w:sz w:val="28"/>
          <w:szCs w:val="28"/>
        </w:rPr>
        <w:t xml:space="preserve">l </w:t>
      </w:r>
      <w:r w:rsidRPr="00E54734">
        <w:rPr>
          <w:rFonts w:ascii="Cambria" w:eastAsia="Arial" w:hAnsi="Cambria" w:cs="Arial"/>
          <w:spacing w:val="2"/>
          <w:sz w:val="28"/>
          <w:szCs w:val="28"/>
        </w:rPr>
        <w:t>lega</w:t>
      </w:r>
      <w:r w:rsidRPr="00E54734">
        <w:rPr>
          <w:rFonts w:ascii="Cambria" w:eastAsia="Arial" w:hAnsi="Cambria" w:cs="Arial"/>
          <w:sz w:val="28"/>
          <w:szCs w:val="28"/>
        </w:rPr>
        <w:t xml:space="preserve">l </w:t>
      </w:r>
      <w:r w:rsidRPr="00E54734">
        <w:rPr>
          <w:rFonts w:ascii="Cambria" w:eastAsia="Arial" w:hAnsi="Cambria" w:cs="Arial"/>
          <w:spacing w:val="2"/>
          <w:sz w:val="28"/>
          <w:szCs w:val="28"/>
        </w:rPr>
        <w:t>depun</w:t>
      </w:r>
      <w:r w:rsidRPr="00E54734">
        <w:rPr>
          <w:rFonts w:ascii="Cambria" w:eastAsia="Arial" w:hAnsi="Cambria" w:cs="Arial"/>
          <w:sz w:val="28"/>
          <w:szCs w:val="28"/>
        </w:rPr>
        <w:t xml:space="preserve">e </w:t>
      </w:r>
      <w:r w:rsidRPr="00E54734">
        <w:rPr>
          <w:rFonts w:ascii="Cambria" w:eastAsia="Arial" w:hAnsi="Cambria" w:cs="Arial"/>
          <w:spacing w:val="2"/>
          <w:sz w:val="28"/>
          <w:szCs w:val="28"/>
        </w:rPr>
        <w:t>direc</w:t>
      </w:r>
      <w:r w:rsidRPr="00E54734">
        <w:rPr>
          <w:rFonts w:ascii="Cambria" w:eastAsia="Arial" w:hAnsi="Cambria" w:cs="Arial"/>
          <w:sz w:val="28"/>
          <w:szCs w:val="28"/>
        </w:rPr>
        <w:t>t</w:t>
      </w:r>
      <w:r w:rsidRPr="00E54734">
        <w:rPr>
          <w:rFonts w:ascii="Cambria" w:eastAsia="Arial" w:hAnsi="Cambria" w:cs="Arial"/>
          <w:spacing w:val="1"/>
          <w:sz w:val="28"/>
          <w:szCs w:val="28"/>
        </w:rPr>
        <w:t xml:space="preserve"> </w:t>
      </w:r>
      <w:r w:rsidRPr="00E54734">
        <w:rPr>
          <w:rFonts w:ascii="Cambria" w:eastAsia="Arial" w:hAnsi="Cambria" w:cs="Arial"/>
          <w:spacing w:val="2"/>
          <w:sz w:val="28"/>
          <w:szCs w:val="28"/>
        </w:rPr>
        <w:t>documentel</w:t>
      </w:r>
      <w:r w:rsidRPr="00E54734">
        <w:rPr>
          <w:rFonts w:ascii="Cambria" w:eastAsia="Arial" w:hAnsi="Cambria" w:cs="Arial"/>
          <w:sz w:val="28"/>
          <w:szCs w:val="28"/>
        </w:rPr>
        <w:t xml:space="preserve">e </w:t>
      </w:r>
      <w:r w:rsidRPr="00E54734">
        <w:rPr>
          <w:rFonts w:ascii="Cambria" w:eastAsia="Arial" w:hAnsi="Cambria" w:cs="Arial"/>
          <w:spacing w:val="2"/>
          <w:sz w:val="28"/>
          <w:szCs w:val="28"/>
        </w:rPr>
        <w:t xml:space="preserve">la </w:t>
      </w:r>
      <w:r w:rsidRPr="00E54734">
        <w:rPr>
          <w:rFonts w:ascii="Cambria" w:eastAsia="Arial" w:hAnsi="Cambria" w:cs="Arial"/>
          <w:sz w:val="28"/>
          <w:szCs w:val="28"/>
        </w:rPr>
        <w:t>unitatea</w:t>
      </w:r>
      <w:r w:rsidRPr="00E54734">
        <w:rPr>
          <w:rFonts w:ascii="Cambria" w:eastAsia="Arial" w:hAnsi="Cambria" w:cs="Arial"/>
          <w:spacing w:val="-2"/>
          <w:sz w:val="28"/>
          <w:szCs w:val="28"/>
        </w:rPr>
        <w:t xml:space="preserve"> </w:t>
      </w:r>
      <w:r w:rsidRPr="00E54734">
        <w:rPr>
          <w:rFonts w:ascii="Cambria" w:eastAsia="Arial" w:hAnsi="Cambria" w:cs="Arial"/>
          <w:sz w:val="28"/>
          <w:szCs w:val="28"/>
        </w:rPr>
        <w:t>de</w:t>
      </w:r>
      <w:r w:rsidRPr="00E54734">
        <w:rPr>
          <w:rFonts w:ascii="Cambria" w:eastAsia="Arial" w:hAnsi="Cambria" w:cs="Arial"/>
          <w:spacing w:val="-2"/>
          <w:sz w:val="28"/>
          <w:szCs w:val="28"/>
        </w:rPr>
        <w:t xml:space="preserve"> </w:t>
      </w:r>
      <w:r w:rsidRPr="00E54734">
        <w:rPr>
          <w:rFonts w:ascii="Cambria" w:eastAsia="Arial" w:hAnsi="Cambria" w:cs="Arial"/>
          <w:sz w:val="28"/>
          <w:szCs w:val="28"/>
        </w:rPr>
        <w:t>învățământ,</w:t>
      </w:r>
      <w:r w:rsidRPr="00E54734">
        <w:rPr>
          <w:rFonts w:ascii="Cambria" w:eastAsia="Arial" w:hAnsi="Cambria" w:cs="Arial"/>
          <w:spacing w:val="-2"/>
          <w:sz w:val="28"/>
          <w:szCs w:val="28"/>
        </w:rPr>
        <w:t xml:space="preserve"> </w:t>
      </w:r>
      <w:r w:rsidRPr="00E54734">
        <w:rPr>
          <w:rFonts w:ascii="Cambria" w:eastAsia="Arial" w:hAnsi="Cambria" w:cs="Arial"/>
          <w:sz w:val="28"/>
          <w:szCs w:val="28"/>
        </w:rPr>
        <w:t>un</w:t>
      </w:r>
      <w:r w:rsidRPr="00E54734">
        <w:rPr>
          <w:rFonts w:ascii="Cambria" w:eastAsia="Arial" w:hAnsi="Cambria" w:cs="Arial"/>
          <w:spacing w:val="-2"/>
          <w:sz w:val="28"/>
          <w:szCs w:val="28"/>
        </w:rPr>
        <w:t xml:space="preserve"> </w:t>
      </w:r>
      <w:r w:rsidRPr="00E54734">
        <w:rPr>
          <w:rFonts w:ascii="Cambria" w:eastAsia="Arial" w:hAnsi="Cambria" w:cs="Arial"/>
          <w:sz w:val="28"/>
          <w:szCs w:val="28"/>
        </w:rPr>
        <w:t>membru</w:t>
      </w:r>
      <w:r w:rsidRPr="00E54734">
        <w:rPr>
          <w:rFonts w:ascii="Cambria" w:eastAsia="Arial" w:hAnsi="Cambria" w:cs="Arial"/>
          <w:spacing w:val="-2"/>
          <w:sz w:val="28"/>
          <w:szCs w:val="28"/>
        </w:rPr>
        <w:t xml:space="preserve"> </w:t>
      </w:r>
      <w:r w:rsidRPr="00E54734">
        <w:rPr>
          <w:rFonts w:ascii="Cambria" w:eastAsia="Arial" w:hAnsi="Cambria" w:cs="Arial"/>
          <w:sz w:val="28"/>
          <w:szCs w:val="28"/>
        </w:rPr>
        <w:t>al</w:t>
      </w:r>
      <w:r w:rsidRPr="00E54734">
        <w:rPr>
          <w:rFonts w:ascii="Cambria" w:eastAsia="Arial" w:hAnsi="Cambria" w:cs="Arial"/>
          <w:spacing w:val="-2"/>
          <w:sz w:val="28"/>
          <w:szCs w:val="28"/>
        </w:rPr>
        <w:t xml:space="preserve"> </w:t>
      </w:r>
      <w:r w:rsidRPr="00E54734">
        <w:rPr>
          <w:rFonts w:ascii="Cambria" w:eastAsia="Arial" w:hAnsi="Cambria" w:cs="Arial"/>
          <w:sz w:val="28"/>
          <w:szCs w:val="28"/>
        </w:rPr>
        <w:t>comisiei</w:t>
      </w:r>
      <w:r w:rsidRPr="00E54734">
        <w:rPr>
          <w:rFonts w:ascii="Cambria" w:eastAsia="Arial" w:hAnsi="Cambria" w:cs="Arial"/>
          <w:spacing w:val="-2"/>
          <w:sz w:val="28"/>
          <w:szCs w:val="28"/>
        </w:rPr>
        <w:t xml:space="preserve"> </w:t>
      </w:r>
      <w:r w:rsidRPr="00E54734">
        <w:rPr>
          <w:rFonts w:ascii="Cambria" w:eastAsia="Arial" w:hAnsi="Cambria" w:cs="Arial"/>
          <w:sz w:val="28"/>
          <w:szCs w:val="28"/>
        </w:rPr>
        <w:t>de</w:t>
      </w:r>
      <w:r w:rsidRPr="00E54734">
        <w:rPr>
          <w:rFonts w:ascii="Cambria" w:eastAsia="Arial" w:hAnsi="Cambria" w:cs="Arial"/>
          <w:spacing w:val="-2"/>
          <w:sz w:val="28"/>
          <w:szCs w:val="28"/>
        </w:rPr>
        <w:t xml:space="preserve"> </w:t>
      </w:r>
      <w:r w:rsidRPr="00E54734">
        <w:rPr>
          <w:rFonts w:ascii="Cambria" w:eastAsia="Arial" w:hAnsi="Cambria" w:cs="Arial"/>
          <w:sz w:val="28"/>
          <w:szCs w:val="28"/>
        </w:rPr>
        <w:t>înscriere</w:t>
      </w:r>
      <w:r w:rsidRPr="00E54734">
        <w:rPr>
          <w:rFonts w:ascii="Cambria" w:eastAsia="Arial" w:hAnsi="Cambria" w:cs="Arial"/>
          <w:spacing w:val="-2"/>
          <w:sz w:val="28"/>
          <w:szCs w:val="28"/>
        </w:rPr>
        <w:t xml:space="preserve"> </w:t>
      </w:r>
      <w:r w:rsidRPr="00E54734">
        <w:rPr>
          <w:rFonts w:ascii="Cambria" w:eastAsia="Arial" w:hAnsi="Cambria" w:cs="Arial"/>
          <w:sz w:val="28"/>
          <w:szCs w:val="28"/>
        </w:rPr>
        <w:t xml:space="preserve">din </w:t>
      </w:r>
      <w:r w:rsidRPr="00E54734">
        <w:rPr>
          <w:rFonts w:ascii="Cambria" w:eastAsia="Arial" w:hAnsi="Cambria" w:cs="Arial"/>
          <w:spacing w:val="2"/>
          <w:sz w:val="28"/>
          <w:szCs w:val="28"/>
        </w:rPr>
        <w:t>unitate</w:t>
      </w:r>
      <w:r w:rsidRPr="00E54734">
        <w:rPr>
          <w:rFonts w:ascii="Cambria" w:eastAsia="Arial" w:hAnsi="Cambria" w:cs="Arial"/>
          <w:sz w:val="28"/>
          <w:szCs w:val="28"/>
        </w:rPr>
        <w:t xml:space="preserve">a </w:t>
      </w:r>
      <w:r w:rsidRPr="00E54734">
        <w:rPr>
          <w:rFonts w:ascii="Cambria" w:eastAsia="Arial" w:hAnsi="Cambria" w:cs="Arial"/>
          <w:spacing w:val="2"/>
          <w:sz w:val="28"/>
          <w:szCs w:val="28"/>
        </w:rPr>
        <w:t>d</w:t>
      </w:r>
      <w:r w:rsidRPr="00E54734">
        <w:rPr>
          <w:rFonts w:ascii="Cambria" w:eastAsia="Arial" w:hAnsi="Cambria" w:cs="Arial"/>
          <w:sz w:val="28"/>
          <w:szCs w:val="28"/>
        </w:rPr>
        <w:t xml:space="preserve">e </w:t>
      </w:r>
      <w:r w:rsidRPr="00E54734">
        <w:rPr>
          <w:rFonts w:ascii="Cambria" w:eastAsia="Arial" w:hAnsi="Cambria" w:cs="Arial"/>
          <w:spacing w:val="2"/>
          <w:sz w:val="28"/>
          <w:szCs w:val="28"/>
        </w:rPr>
        <w:t>învățămân</w:t>
      </w:r>
      <w:r w:rsidRPr="00E54734">
        <w:rPr>
          <w:rFonts w:ascii="Cambria" w:eastAsia="Arial" w:hAnsi="Cambria" w:cs="Arial"/>
          <w:sz w:val="28"/>
          <w:szCs w:val="28"/>
        </w:rPr>
        <w:t xml:space="preserve">t </w:t>
      </w:r>
      <w:r w:rsidRPr="00E54734">
        <w:rPr>
          <w:rFonts w:ascii="Cambria" w:eastAsia="Arial" w:hAnsi="Cambria" w:cs="Arial"/>
          <w:spacing w:val="2"/>
          <w:sz w:val="28"/>
          <w:szCs w:val="28"/>
        </w:rPr>
        <w:t>tipăreșt</w:t>
      </w:r>
      <w:r w:rsidRPr="00E54734">
        <w:rPr>
          <w:rFonts w:ascii="Cambria" w:eastAsia="Arial" w:hAnsi="Cambria" w:cs="Arial"/>
          <w:sz w:val="28"/>
          <w:szCs w:val="28"/>
        </w:rPr>
        <w:t xml:space="preserve">e </w:t>
      </w:r>
      <w:r w:rsidRPr="00E54734">
        <w:rPr>
          <w:rFonts w:ascii="Cambria" w:eastAsia="Arial" w:hAnsi="Cambria" w:cs="Arial"/>
          <w:spacing w:val="2"/>
          <w:sz w:val="28"/>
          <w:szCs w:val="28"/>
        </w:rPr>
        <w:t>fiș</w:t>
      </w:r>
      <w:r w:rsidRPr="00E54734">
        <w:rPr>
          <w:rFonts w:ascii="Cambria" w:eastAsia="Arial" w:hAnsi="Cambria" w:cs="Arial"/>
          <w:sz w:val="28"/>
          <w:szCs w:val="28"/>
        </w:rPr>
        <w:t xml:space="preserve">a </w:t>
      </w:r>
      <w:r w:rsidRPr="00E54734">
        <w:rPr>
          <w:rFonts w:ascii="Cambria" w:eastAsia="Arial" w:hAnsi="Cambria" w:cs="Arial"/>
          <w:spacing w:val="2"/>
          <w:sz w:val="28"/>
          <w:szCs w:val="28"/>
        </w:rPr>
        <w:t>completată</w:t>
      </w:r>
      <w:r w:rsidRPr="00E54734">
        <w:rPr>
          <w:rFonts w:ascii="Cambria" w:eastAsia="Arial" w:hAnsi="Cambria" w:cs="Arial"/>
          <w:sz w:val="28"/>
          <w:szCs w:val="28"/>
        </w:rPr>
        <w:t xml:space="preserve">, </w:t>
      </w:r>
      <w:r w:rsidRPr="00E54734">
        <w:rPr>
          <w:rFonts w:ascii="Cambria" w:eastAsia="Arial" w:hAnsi="Cambria" w:cs="Arial"/>
          <w:spacing w:val="2"/>
          <w:sz w:val="28"/>
          <w:szCs w:val="28"/>
        </w:rPr>
        <w:t>î</w:t>
      </w:r>
      <w:r w:rsidRPr="00E54734">
        <w:rPr>
          <w:rFonts w:ascii="Cambria" w:eastAsia="Arial" w:hAnsi="Cambria" w:cs="Arial"/>
          <w:sz w:val="28"/>
          <w:szCs w:val="28"/>
        </w:rPr>
        <w:t xml:space="preserve">n </w:t>
      </w:r>
      <w:r w:rsidRPr="00E54734">
        <w:rPr>
          <w:rFonts w:ascii="Cambria" w:eastAsia="Arial" w:hAnsi="Cambria" w:cs="Arial"/>
          <w:spacing w:val="2"/>
          <w:sz w:val="28"/>
          <w:szCs w:val="28"/>
        </w:rPr>
        <w:t xml:space="preserve">prezența </w:t>
      </w:r>
      <w:r w:rsidRPr="00E54734">
        <w:rPr>
          <w:rFonts w:ascii="Cambria" w:eastAsia="Arial" w:hAnsi="Cambria" w:cs="Arial"/>
          <w:sz w:val="28"/>
          <w:szCs w:val="28"/>
        </w:rPr>
        <w:t>părintelui.</w:t>
      </w:r>
    </w:p>
    <w:p w:rsidR="00E54734" w:rsidRDefault="00E54734" w:rsidP="007179B5">
      <w:pPr>
        <w:pStyle w:val="ListParagraph"/>
        <w:spacing w:line="360" w:lineRule="auto"/>
        <w:ind w:left="426" w:firstLine="425"/>
        <w:jc w:val="both"/>
        <w:rPr>
          <w:rFonts w:ascii="Cambria" w:eastAsia="Arial" w:hAnsi="Cambria" w:cs="Arial"/>
          <w:sz w:val="28"/>
          <w:szCs w:val="28"/>
        </w:rPr>
      </w:pPr>
    </w:p>
    <w:p w:rsidR="003205F4" w:rsidRPr="003205F4" w:rsidRDefault="00640928" w:rsidP="007B5E0D">
      <w:pPr>
        <w:pStyle w:val="ListParagraph"/>
        <w:numPr>
          <w:ilvl w:val="0"/>
          <w:numId w:val="1"/>
        </w:numPr>
        <w:spacing w:line="360" w:lineRule="auto"/>
        <w:ind w:left="426" w:right="85" w:firstLine="425"/>
        <w:jc w:val="both"/>
        <w:rPr>
          <w:rFonts w:ascii="Cambria" w:eastAsia="Arial" w:hAnsi="Cambria" w:cs="Arial"/>
          <w:spacing w:val="2"/>
          <w:sz w:val="28"/>
          <w:szCs w:val="28"/>
        </w:rPr>
      </w:pPr>
      <w:r w:rsidRPr="003205F4">
        <w:rPr>
          <w:rFonts w:ascii="Cambria" w:eastAsia="Arial" w:hAnsi="Cambria" w:cs="Arial"/>
          <w:spacing w:val="-13"/>
          <w:sz w:val="28"/>
          <w:szCs w:val="28"/>
        </w:rPr>
        <w:t>V</w:t>
      </w:r>
      <w:r w:rsidRPr="003205F4">
        <w:rPr>
          <w:rFonts w:ascii="Cambria" w:eastAsia="Arial" w:hAnsi="Cambria" w:cs="Arial"/>
          <w:spacing w:val="2"/>
          <w:sz w:val="28"/>
          <w:szCs w:val="28"/>
        </w:rPr>
        <w:t>alidare</w:t>
      </w:r>
      <w:r w:rsidRPr="003205F4">
        <w:rPr>
          <w:rFonts w:ascii="Cambria" w:eastAsia="Arial" w:hAnsi="Cambria" w:cs="Arial"/>
          <w:sz w:val="28"/>
          <w:szCs w:val="28"/>
        </w:rPr>
        <w:t xml:space="preserve">a </w:t>
      </w:r>
      <w:r w:rsidRPr="003205F4">
        <w:rPr>
          <w:rFonts w:ascii="Cambria" w:eastAsia="Arial" w:hAnsi="Cambria" w:cs="Arial"/>
          <w:spacing w:val="2"/>
          <w:sz w:val="28"/>
          <w:szCs w:val="28"/>
        </w:rPr>
        <w:t>cererii-ti</w:t>
      </w:r>
      <w:r w:rsidRPr="003205F4">
        <w:rPr>
          <w:rFonts w:ascii="Cambria" w:eastAsia="Arial" w:hAnsi="Cambria" w:cs="Arial"/>
          <w:sz w:val="28"/>
          <w:szCs w:val="28"/>
        </w:rPr>
        <w:t xml:space="preserve">p </w:t>
      </w:r>
      <w:r w:rsidRPr="003205F4">
        <w:rPr>
          <w:rFonts w:ascii="Cambria" w:eastAsia="Arial" w:hAnsi="Cambria" w:cs="Arial"/>
          <w:spacing w:val="2"/>
          <w:sz w:val="28"/>
          <w:szCs w:val="28"/>
        </w:rPr>
        <w:t>tipărit</w:t>
      </w:r>
      <w:r w:rsidRPr="003205F4">
        <w:rPr>
          <w:rFonts w:ascii="Cambria" w:eastAsia="Arial" w:hAnsi="Cambria" w:cs="Arial"/>
          <w:sz w:val="28"/>
          <w:szCs w:val="28"/>
        </w:rPr>
        <w:t xml:space="preserve">e </w:t>
      </w:r>
      <w:r w:rsidRPr="003205F4">
        <w:rPr>
          <w:rFonts w:ascii="Cambria" w:eastAsia="Arial" w:hAnsi="Cambria" w:cs="Arial"/>
          <w:spacing w:val="2"/>
          <w:sz w:val="28"/>
          <w:szCs w:val="28"/>
        </w:rPr>
        <w:t>poat</w:t>
      </w:r>
      <w:r w:rsidRPr="003205F4">
        <w:rPr>
          <w:rFonts w:ascii="Cambria" w:eastAsia="Arial" w:hAnsi="Cambria" w:cs="Arial"/>
          <w:sz w:val="28"/>
          <w:szCs w:val="28"/>
        </w:rPr>
        <w:t xml:space="preserve">e </w:t>
      </w:r>
      <w:r w:rsidRPr="003205F4">
        <w:rPr>
          <w:rFonts w:ascii="Cambria" w:eastAsia="Arial" w:hAnsi="Cambria" w:cs="Arial"/>
          <w:spacing w:val="2"/>
          <w:sz w:val="28"/>
          <w:szCs w:val="28"/>
        </w:rPr>
        <w:t>f</w:t>
      </w:r>
      <w:r w:rsidRPr="003205F4">
        <w:rPr>
          <w:rFonts w:ascii="Cambria" w:eastAsia="Arial" w:hAnsi="Cambria" w:cs="Arial"/>
          <w:sz w:val="28"/>
          <w:szCs w:val="28"/>
        </w:rPr>
        <w:t xml:space="preserve">i </w:t>
      </w:r>
      <w:r w:rsidRPr="003205F4">
        <w:rPr>
          <w:rFonts w:ascii="Cambria" w:eastAsia="Arial" w:hAnsi="Cambria" w:cs="Arial"/>
          <w:spacing w:val="2"/>
          <w:sz w:val="28"/>
          <w:szCs w:val="28"/>
        </w:rPr>
        <w:t>realizat</w:t>
      </w:r>
      <w:r w:rsidRPr="003205F4">
        <w:rPr>
          <w:rFonts w:ascii="Cambria" w:eastAsia="Arial" w:hAnsi="Cambria" w:cs="Arial"/>
          <w:sz w:val="28"/>
          <w:szCs w:val="28"/>
        </w:rPr>
        <w:t xml:space="preserve">ă </w:t>
      </w:r>
      <w:r w:rsidRPr="003205F4">
        <w:rPr>
          <w:rFonts w:ascii="Cambria" w:eastAsia="Arial" w:hAnsi="Cambria" w:cs="Arial"/>
          <w:spacing w:val="2"/>
          <w:sz w:val="28"/>
          <w:szCs w:val="28"/>
        </w:rPr>
        <w:t>doa</w:t>
      </w:r>
      <w:r w:rsidRPr="003205F4">
        <w:rPr>
          <w:rFonts w:ascii="Cambria" w:eastAsia="Arial" w:hAnsi="Cambria" w:cs="Arial"/>
          <w:sz w:val="28"/>
          <w:szCs w:val="28"/>
        </w:rPr>
        <w:t xml:space="preserve">r </w:t>
      </w:r>
      <w:r w:rsidRPr="003205F4">
        <w:rPr>
          <w:rFonts w:ascii="Cambria" w:eastAsia="Arial" w:hAnsi="Cambria" w:cs="Arial"/>
          <w:spacing w:val="2"/>
          <w:sz w:val="28"/>
          <w:szCs w:val="28"/>
        </w:rPr>
        <w:t xml:space="preserve">prin </w:t>
      </w:r>
      <w:r w:rsidRPr="003205F4">
        <w:rPr>
          <w:rFonts w:ascii="Cambria" w:eastAsia="Arial" w:hAnsi="Cambria" w:cs="Arial"/>
          <w:sz w:val="28"/>
          <w:szCs w:val="28"/>
        </w:rPr>
        <w:t>semnătură la sediul unității de învățământ.</w:t>
      </w:r>
    </w:p>
    <w:p w:rsidR="003205F4" w:rsidRPr="003205F4" w:rsidRDefault="003205F4" w:rsidP="003205F4">
      <w:pPr>
        <w:pStyle w:val="ListParagraph"/>
        <w:rPr>
          <w:rFonts w:ascii="Cambria" w:eastAsia="Arial" w:hAnsi="Cambria" w:cs="Arial"/>
          <w:spacing w:val="2"/>
          <w:sz w:val="28"/>
          <w:szCs w:val="28"/>
        </w:rPr>
      </w:pPr>
    </w:p>
    <w:p w:rsidR="00640928" w:rsidRDefault="003205F4" w:rsidP="007B5E0D">
      <w:pPr>
        <w:pStyle w:val="ListParagraph"/>
        <w:numPr>
          <w:ilvl w:val="0"/>
          <w:numId w:val="1"/>
        </w:numPr>
        <w:spacing w:line="360" w:lineRule="auto"/>
        <w:ind w:left="426" w:right="85" w:firstLine="425"/>
        <w:jc w:val="both"/>
        <w:rPr>
          <w:rFonts w:ascii="Cambria" w:eastAsia="Arial" w:hAnsi="Cambria" w:cs="Arial"/>
          <w:spacing w:val="2"/>
          <w:sz w:val="28"/>
          <w:szCs w:val="28"/>
        </w:rPr>
      </w:pPr>
      <w:r w:rsidRPr="003205F4">
        <w:rPr>
          <w:rFonts w:ascii="Cambria" w:eastAsia="Arial" w:hAnsi="Cambria" w:cs="Arial"/>
          <w:spacing w:val="2"/>
          <w:sz w:val="28"/>
          <w:szCs w:val="28"/>
        </w:rPr>
        <w:t xml:space="preserve">În situația în care comisia de înscriere identifică erori sau neclarități în completarea cererii- tip sau în documentele depuse/transmise, părinții vor fi contactați de către comisia de înscriere în vederea remedierii acestora, iar procesul de validare se reia, cu încadrarea în termenele prevăzute de calendarul înscrierii copiilor în unități de învățământ preuniversitar cu personalitate juridică cu grupe de nivel preșcolar și/sau </w:t>
      </w:r>
      <w:proofErr w:type="gramStart"/>
      <w:r w:rsidRPr="003205F4">
        <w:rPr>
          <w:rFonts w:ascii="Cambria" w:eastAsia="Arial" w:hAnsi="Cambria" w:cs="Arial"/>
          <w:spacing w:val="2"/>
          <w:sz w:val="28"/>
          <w:szCs w:val="28"/>
        </w:rPr>
        <w:t>antepreșcolar .</w:t>
      </w:r>
      <w:proofErr w:type="gramEnd"/>
    </w:p>
    <w:p w:rsidR="000105CE" w:rsidRDefault="000105CE"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682EB9">
      <w:pPr>
        <w:rPr>
          <w:rFonts w:ascii="Cambria" w:eastAsia="Arial" w:hAnsi="Cambria" w:cs="Arial"/>
          <w:spacing w:val="2"/>
          <w:sz w:val="28"/>
          <w:szCs w:val="28"/>
        </w:rPr>
      </w:pPr>
    </w:p>
    <w:p w:rsidR="00682EB9" w:rsidRPr="00682EB9" w:rsidRDefault="00682EB9" w:rsidP="00682EB9">
      <w:pPr>
        <w:rPr>
          <w:rFonts w:ascii="Cambria" w:eastAsia="Arial" w:hAnsi="Cambria" w:cs="Arial"/>
          <w:spacing w:val="2"/>
          <w:sz w:val="28"/>
          <w:szCs w:val="28"/>
        </w:rPr>
      </w:pPr>
    </w:p>
    <w:p w:rsidR="000105CE" w:rsidRDefault="000105CE" w:rsidP="000105CE">
      <w:pPr>
        <w:spacing w:line="247" w:lineRule="auto"/>
        <w:ind w:right="85" w:firstLine="283"/>
        <w:jc w:val="both"/>
        <w:rPr>
          <w:rFonts w:ascii="Cambria" w:eastAsia="Arial" w:hAnsi="Cambria" w:cs="Arial"/>
          <w:spacing w:val="2"/>
          <w:sz w:val="28"/>
          <w:szCs w:val="28"/>
        </w:rPr>
      </w:pPr>
      <w:r w:rsidRPr="000105CE">
        <w:rPr>
          <w:rFonts w:ascii="Cambria" w:eastAsia="Arial" w:hAnsi="Cambria" w:cs="Arial"/>
          <w:b/>
          <w:i/>
          <w:spacing w:val="2"/>
          <w:sz w:val="28"/>
          <w:szCs w:val="28"/>
        </w:rPr>
        <w:t>După încheierea perioadei de completare și validare a cererilor-tip de înscriere</w:t>
      </w:r>
      <w:r w:rsidRPr="000105CE">
        <w:rPr>
          <w:rFonts w:ascii="Cambria" w:eastAsia="Arial" w:hAnsi="Cambria" w:cs="Arial"/>
          <w:spacing w:val="2"/>
          <w:sz w:val="28"/>
          <w:szCs w:val="28"/>
        </w:rPr>
        <w:t>, cuprinderea copiilor în unități de învățământ preuniversitar cu personalitate juridică cu grupe de nivel preșcolar și/s</w:t>
      </w:r>
      <w:r w:rsidR="00BB39A9">
        <w:rPr>
          <w:rFonts w:ascii="Cambria" w:eastAsia="Arial" w:hAnsi="Cambria" w:cs="Arial"/>
          <w:spacing w:val="2"/>
          <w:sz w:val="28"/>
          <w:szCs w:val="28"/>
        </w:rPr>
        <w:t xml:space="preserve">au antepreșcolar se face </w:t>
      </w:r>
      <w:r w:rsidR="00114012">
        <w:rPr>
          <w:rFonts w:ascii="Cambria" w:eastAsia="Arial" w:hAnsi="Cambria" w:cs="Arial"/>
          <w:spacing w:val="2"/>
          <w:sz w:val="28"/>
          <w:szCs w:val="28"/>
        </w:rPr>
        <w:t xml:space="preserve">etapizat, </w:t>
      </w:r>
      <w:proofErr w:type="gramStart"/>
      <w:r w:rsidR="00BB39A9">
        <w:rPr>
          <w:rFonts w:ascii="Cambria" w:eastAsia="Arial" w:hAnsi="Cambria" w:cs="Arial"/>
          <w:spacing w:val="2"/>
          <w:sz w:val="28"/>
          <w:szCs w:val="28"/>
        </w:rPr>
        <w:t xml:space="preserve">în </w:t>
      </w:r>
      <w:r w:rsidRPr="000105CE">
        <w:rPr>
          <w:rFonts w:ascii="Cambria" w:eastAsia="Arial" w:hAnsi="Cambria" w:cs="Arial"/>
          <w:spacing w:val="2"/>
          <w:sz w:val="28"/>
          <w:szCs w:val="28"/>
        </w:rPr>
        <w:t xml:space="preserve"> </w:t>
      </w:r>
      <w:r w:rsidR="00BB39A9">
        <w:rPr>
          <w:rFonts w:ascii="Cambria" w:eastAsia="Arial" w:hAnsi="Cambria" w:cs="Arial"/>
          <w:spacing w:val="2"/>
          <w:sz w:val="28"/>
          <w:szCs w:val="28"/>
        </w:rPr>
        <w:t>conformita</w:t>
      </w:r>
      <w:r w:rsidR="00114012">
        <w:rPr>
          <w:rFonts w:ascii="Cambria" w:eastAsia="Arial" w:hAnsi="Cambria" w:cs="Arial"/>
          <w:spacing w:val="2"/>
          <w:sz w:val="28"/>
          <w:szCs w:val="28"/>
        </w:rPr>
        <w:t>te</w:t>
      </w:r>
      <w:proofErr w:type="gramEnd"/>
      <w:r w:rsidR="00BB39A9">
        <w:rPr>
          <w:rFonts w:ascii="Cambria" w:eastAsia="Arial" w:hAnsi="Cambria" w:cs="Arial"/>
          <w:spacing w:val="2"/>
          <w:sz w:val="28"/>
          <w:szCs w:val="28"/>
        </w:rPr>
        <w:t xml:space="preserve"> cu prevederile Anexei 2, respectiv a calendarului:</w:t>
      </w:r>
    </w:p>
    <w:p w:rsidR="000C20E9" w:rsidRPr="000105CE" w:rsidRDefault="000C20E9" w:rsidP="000105CE">
      <w:pPr>
        <w:spacing w:line="247" w:lineRule="auto"/>
        <w:ind w:right="85" w:firstLine="283"/>
        <w:jc w:val="both"/>
        <w:rPr>
          <w:rFonts w:ascii="Cambria" w:eastAsia="Arial" w:hAnsi="Cambria" w:cs="Arial"/>
          <w:spacing w:val="2"/>
          <w:sz w:val="28"/>
          <w:szCs w:val="28"/>
        </w:rPr>
      </w:pPr>
    </w:p>
    <w:tbl>
      <w:tblPr>
        <w:tblW w:w="0" w:type="auto"/>
        <w:tblInd w:w="132" w:type="dxa"/>
        <w:tblLayout w:type="fixed"/>
        <w:tblCellMar>
          <w:left w:w="0" w:type="dxa"/>
          <w:right w:w="0" w:type="dxa"/>
        </w:tblCellMar>
        <w:tblLook w:val="01E0" w:firstRow="1" w:lastRow="1" w:firstColumn="1" w:lastColumn="1" w:noHBand="0" w:noVBand="0"/>
      </w:tblPr>
      <w:tblGrid>
        <w:gridCol w:w="2785"/>
        <w:gridCol w:w="6004"/>
        <w:gridCol w:w="2521"/>
      </w:tblGrid>
      <w:tr w:rsidR="00114012" w:rsidTr="00682EB9">
        <w:trPr>
          <w:trHeight w:hRule="exact" w:val="1680"/>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150"/>
              <w:rPr>
                <w:rFonts w:ascii="Arial" w:eastAsia="Arial" w:hAnsi="Arial" w:cs="Arial"/>
              </w:rPr>
            </w:pPr>
            <w:r>
              <w:rPr>
                <w:rFonts w:ascii="Arial" w:eastAsia="Arial" w:hAnsi="Arial" w:cs="Arial"/>
              </w:rPr>
              <w:t>Etapa I din cadrul procesului de înscrieri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sun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înscriș</w:t>
            </w:r>
            <w:r>
              <w:rPr>
                <w:rFonts w:ascii="Arial" w:eastAsia="Arial" w:hAnsi="Arial" w:cs="Arial"/>
              </w:rPr>
              <w:t xml:space="preserve">i </w:t>
            </w:r>
            <w:r>
              <w:rPr>
                <w:rFonts w:ascii="Arial" w:eastAsia="Arial" w:hAnsi="Arial" w:cs="Arial"/>
                <w:spacing w:val="2"/>
              </w:rPr>
              <w:t>î</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aceast</w:t>
            </w:r>
            <w:r>
              <w:rPr>
                <w:rFonts w:ascii="Arial" w:eastAsia="Arial" w:hAnsi="Arial" w:cs="Arial"/>
              </w:rPr>
              <w:t xml:space="preserve">ă </w:t>
            </w:r>
            <w:r>
              <w:rPr>
                <w:rFonts w:ascii="Arial" w:eastAsia="Arial" w:hAnsi="Arial" w:cs="Arial"/>
                <w:spacing w:val="2"/>
              </w:rPr>
              <w:t>etap</w:t>
            </w:r>
            <w:r>
              <w:rPr>
                <w:rFonts w:ascii="Arial" w:eastAsia="Arial" w:hAnsi="Arial" w:cs="Arial"/>
              </w:rPr>
              <w:t xml:space="preserve">ă </w:t>
            </w:r>
            <w:r>
              <w:rPr>
                <w:rFonts w:ascii="Arial" w:eastAsia="Arial" w:hAnsi="Arial" w:cs="Arial"/>
                <w:spacing w:val="2"/>
              </w:rPr>
              <w:t>p</w:t>
            </w:r>
            <w:r>
              <w:rPr>
                <w:rFonts w:ascii="Arial" w:eastAsia="Arial" w:hAnsi="Arial" w:cs="Arial"/>
              </w:rPr>
              <w:t xml:space="preserve">e </w:t>
            </w:r>
            <w:r>
              <w:rPr>
                <w:rFonts w:ascii="Arial" w:eastAsia="Arial" w:hAnsi="Arial" w:cs="Arial"/>
                <w:spacing w:val="2"/>
              </w:rPr>
              <w:t>baz</w:t>
            </w:r>
            <w:r>
              <w:rPr>
                <w:rFonts w:ascii="Arial" w:eastAsia="Arial" w:hAnsi="Arial" w:cs="Arial"/>
              </w:rPr>
              <w:t xml:space="preserve">a </w:t>
            </w:r>
            <w:r>
              <w:rPr>
                <w:rFonts w:ascii="Arial" w:eastAsia="Arial" w:hAnsi="Arial" w:cs="Arial"/>
                <w:spacing w:val="2"/>
              </w:rPr>
              <w:t>dosarelo</w:t>
            </w:r>
            <w:r>
              <w:rPr>
                <w:rFonts w:ascii="Arial" w:eastAsia="Arial" w:hAnsi="Arial" w:cs="Arial"/>
              </w:rPr>
              <w:t xml:space="preserve">r </w:t>
            </w:r>
            <w:r>
              <w:rPr>
                <w:rFonts w:ascii="Arial" w:eastAsia="Arial" w:hAnsi="Arial" w:cs="Arial"/>
                <w:spacing w:val="2"/>
              </w:rPr>
              <w:t>depus</w:t>
            </w:r>
            <w:r>
              <w:rPr>
                <w:rFonts w:ascii="Arial" w:eastAsia="Arial" w:hAnsi="Arial" w:cs="Arial"/>
              </w:rPr>
              <w:t xml:space="preserve">e </w:t>
            </w:r>
            <w:r>
              <w:rPr>
                <w:rFonts w:ascii="Arial" w:eastAsia="Arial" w:hAnsi="Arial" w:cs="Arial"/>
                <w:spacing w:val="2"/>
              </w:rPr>
              <w:t>la unitățil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învățămân</w:t>
            </w:r>
            <w:r>
              <w:rPr>
                <w:rFonts w:ascii="Arial" w:eastAsia="Arial" w:hAnsi="Arial" w:cs="Arial"/>
              </w:rPr>
              <w:t xml:space="preserve">t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cătr</w:t>
            </w:r>
            <w:r>
              <w:rPr>
                <w:rFonts w:ascii="Arial" w:eastAsia="Arial" w:hAnsi="Arial" w:cs="Arial"/>
              </w:rPr>
              <w:t xml:space="preserve">e </w:t>
            </w:r>
            <w:r>
              <w:rPr>
                <w:rFonts w:ascii="Arial" w:eastAsia="Arial" w:hAnsi="Arial" w:cs="Arial"/>
                <w:spacing w:val="2"/>
              </w:rPr>
              <w:t>părinții/reprezentanți</w:t>
            </w:r>
            <w:r>
              <w:rPr>
                <w:rFonts w:ascii="Arial" w:eastAsia="Arial" w:hAnsi="Arial" w:cs="Arial"/>
              </w:rPr>
              <w:t xml:space="preserve">i </w:t>
            </w:r>
            <w:r>
              <w:rPr>
                <w:rFonts w:ascii="Arial" w:eastAsia="Arial" w:hAnsi="Arial" w:cs="Arial"/>
                <w:spacing w:val="2"/>
              </w:rPr>
              <w:t>legal</w:t>
            </w:r>
            <w:r>
              <w:rPr>
                <w:rFonts w:ascii="Arial" w:eastAsia="Arial" w:hAnsi="Arial" w:cs="Arial"/>
              </w:rPr>
              <w:t xml:space="preserve">i </w:t>
            </w:r>
            <w:r>
              <w:rPr>
                <w:rFonts w:ascii="Arial" w:eastAsia="Arial" w:hAnsi="Arial" w:cs="Arial"/>
                <w:spacing w:val="2"/>
              </w:rPr>
              <w:t xml:space="preserve">ai </w:t>
            </w:r>
            <w:r>
              <w:rPr>
                <w:rFonts w:ascii="Arial" w:eastAsia="Arial" w:hAnsi="Arial" w:cs="Arial"/>
              </w:rPr>
              <w:t>acestora</w:t>
            </w:r>
            <w:r>
              <w:rPr>
                <w:rFonts w:ascii="Arial" w:eastAsia="Arial" w:hAnsi="Arial" w:cs="Arial"/>
                <w:spacing w:val="-2"/>
              </w:rPr>
              <w:t xml:space="preserve"> </w:t>
            </w:r>
            <w:r>
              <w:rPr>
                <w:rFonts w:ascii="Arial" w:eastAsia="Arial" w:hAnsi="Arial" w:cs="Arial"/>
              </w:rPr>
              <w:t>și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celor</w:t>
            </w:r>
            <w:r>
              <w:rPr>
                <w:rFonts w:ascii="Arial" w:eastAsia="Arial" w:hAnsi="Arial" w:cs="Arial"/>
                <w:spacing w:val="-2"/>
              </w:rPr>
              <w:t xml:space="preserve"> </w:t>
            </w:r>
            <w:r>
              <w:rPr>
                <w:rFonts w:ascii="Arial" w:eastAsia="Arial" w:hAnsi="Arial" w:cs="Arial"/>
              </w:rPr>
              <w:t>trei</w:t>
            </w:r>
            <w:r>
              <w:rPr>
                <w:rFonts w:ascii="Arial" w:eastAsia="Arial" w:hAnsi="Arial" w:cs="Arial"/>
                <w:spacing w:val="-2"/>
              </w:rPr>
              <w:t xml:space="preserve"> </w:t>
            </w:r>
            <w:r>
              <w:rPr>
                <w:rFonts w:ascii="Arial" w:eastAsia="Arial" w:hAnsi="Arial" w:cs="Arial"/>
              </w:rPr>
              <w:t>opțiuni</w:t>
            </w:r>
            <w:r>
              <w:rPr>
                <w:rFonts w:ascii="Arial" w:eastAsia="Arial" w:hAnsi="Arial" w:cs="Arial"/>
                <w:spacing w:val="-2"/>
              </w:rPr>
              <w:t xml:space="preserve"> </w:t>
            </w:r>
            <w:r>
              <w:rPr>
                <w:rFonts w:ascii="Arial" w:eastAsia="Arial" w:hAnsi="Arial" w:cs="Arial"/>
              </w:rPr>
              <w:t>exprimate,</w:t>
            </w:r>
            <w:r>
              <w:rPr>
                <w:rFonts w:ascii="Arial" w:eastAsia="Arial" w:hAnsi="Arial" w:cs="Arial"/>
                <w:spacing w:val="-2"/>
              </w:rPr>
              <w:t xml:space="preserve"> </w:t>
            </w:r>
            <w:r>
              <w:rPr>
                <w:rFonts w:ascii="Arial" w:eastAsia="Arial" w:hAnsi="Arial" w:cs="Arial"/>
              </w:rPr>
              <w:t>în</w:t>
            </w:r>
            <w:r>
              <w:rPr>
                <w:rFonts w:ascii="Arial" w:eastAsia="Arial" w:hAnsi="Arial" w:cs="Arial"/>
                <w:spacing w:val="-2"/>
              </w:rPr>
              <w:t xml:space="preserve"> </w:t>
            </w:r>
            <w:r>
              <w:rPr>
                <w:rFonts w:ascii="Arial" w:eastAsia="Arial" w:hAnsi="Arial" w:cs="Arial"/>
              </w:rPr>
              <w:t>limita</w:t>
            </w:r>
            <w:r>
              <w:rPr>
                <w:rFonts w:ascii="Arial" w:eastAsia="Arial" w:hAnsi="Arial" w:cs="Arial"/>
                <w:spacing w:val="-2"/>
              </w:rPr>
              <w:t xml:space="preserve"> </w:t>
            </w:r>
            <w:r>
              <w:rPr>
                <w:rFonts w:ascii="Arial" w:eastAsia="Arial" w:hAnsi="Arial" w:cs="Arial"/>
              </w:rPr>
              <w:t>locurilor</w:t>
            </w:r>
            <w:r>
              <w:rPr>
                <w:rFonts w:ascii="Arial" w:eastAsia="Arial" w:hAnsi="Arial" w:cs="Arial"/>
                <w:spacing w:val="-2"/>
              </w:rPr>
              <w:t xml:space="preserve"> </w:t>
            </w:r>
            <w:r>
              <w:rPr>
                <w:rFonts w:ascii="Arial" w:eastAsia="Arial" w:hAnsi="Arial" w:cs="Arial"/>
              </w:rPr>
              <w:t>din</w:t>
            </w:r>
            <w:r>
              <w:rPr>
                <w:rFonts w:ascii="Arial" w:eastAsia="Arial" w:hAnsi="Arial" w:cs="Arial"/>
                <w:spacing w:val="-2"/>
              </w:rPr>
              <w:t xml:space="preserve"> </w:t>
            </w:r>
            <w:r>
              <w:rPr>
                <w:rFonts w:ascii="Arial" w:eastAsia="Arial" w:hAnsi="Arial" w:cs="Arial"/>
              </w:rPr>
              <w:t>planul de școlarizare aprobat, după încheierea etapei de reînscrieri.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15—30 iunie 2023</w:t>
            </w:r>
          </w:p>
          <w:p w:rsidR="00114012" w:rsidRDefault="00114012" w:rsidP="007B5E0D">
            <w:pPr>
              <w:spacing w:line="220" w:lineRule="exact"/>
              <w:ind w:left="57"/>
              <w:rPr>
                <w:rFonts w:ascii="Arial" w:eastAsia="Arial" w:hAnsi="Arial" w:cs="Arial"/>
              </w:rPr>
            </w:pPr>
            <w:r>
              <w:rPr>
                <w:rFonts w:ascii="Arial" w:eastAsia="Arial" w:hAnsi="Arial" w:cs="Arial"/>
              </w:rPr>
              <w:t>Faza 1</w:t>
            </w:r>
          </w:p>
          <w:p w:rsidR="00114012" w:rsidRDefault="00114012" w:rsidP="007B5E0D">
            <w:pPr>
              <w:spacing w:line="220" w:lineRule="exact"/>
              <w:ind w:left="57"/>
              <w:rPr>
                <w:rFonts w:ascii="Arial" w:eastAsia="Arial" w:hAnsi="Arial" w:cs="Arial"/>
              </w:rPr>
            </w:pPr>
            <w:r>
              <w:rPr>
                <w:rFonts w:ascii="Arial" w:eastAsia="Arial" w:hAnsi="Arial" w:cs="Arial"/>
              </w:rPr>
              <w:t>15—20 iunie 2023</w:t>
            </w:r>
          </w:p>
          <w:p w:rsidR="00114012" w:rsidRDefault="00114012" w:rsidP="007B5E0D">
            <w:pPr>
              <w:spacing w:line="220" w:lineRule="exact"/>
              <w:ind w:left="57"/>
              <w:rPr>
                <w:rFonts w:ascii="Arial" w:eastAsia="Arial" w:hAnsi="Arial" w:cs="Arial"/>
              </w:rPr>
            </w:pPr>
            <w:r>
              <w:rPr>
                <w:rFonts w:ascii="Arial" w:eastAsia="Arial" w:hAnsi="Arial" w:cs="Arial"/>
              </w:rPr>
              <w:t>Faza a II-a</w:t>
            </w:r>
          </w:p>
          <w:p w:rsidR="00114012" w:rsidRDefault="00114012" w:rsidP="007B5E0D">
            <w:pPr>
              <w:spacing w:line="220" w:lineRule="exact"/>
              <w:ind w:left="57"/>
              <w:rPr>
                <w:rFonts w:ascii="Arial" w:eastAsia="Arial" w:hAnsi="Arial" w:cs="Arial"/>
              </w:rPr>
            </w:pPr>
            <w:r>
              <w:rPr>
                <w:rFonts w:ascii="Arial" w:eastAsia="Arial" w:hAnsi="Arial" w:cs="Arial"/>
              </w:rPr>
              <w:t>21—26 iunie 2023</w:t>
            </w:r>
          </w:p>
          <w:p w:rsidR="00114012" w:rsidRDefault="00114012" w:rsidP="007B5E0D">
            <w:pPr>
              <w:spacing w:line="220" w:lineRule="exact"/>
              <w:ind w:left="57"/>
              <w:rPr>
                <w:rFonts w:ascii="Arial" w:eastAsia="Arial" w:hAnsi="Arial" w:cs="Arial"/>
              </w:rPr>
            </w:pPr>
            <w:r>
              <w:rPr>
                <w:rFonts w:ascii="Arial" w:eastAsia="Arial" w:hAnsi="Arial" w:cs="Arial"/>
              </w:rPr>
              <w:t>Faza a III-a</w:t>
            </w:r>
          </w:p>
          <w:p w:rsidR="00114012" w:rsidRDefault="00114012" w:rsidP="007B5E0D">
            <w:pPr>
              <w:spacing w:line="220" w:lineRule="exact"/>
              <w:ind w:left="57"/>
              <w:rPr>
                <w:rFonts w:ascii="Arial" w:eastAsia="Arial" w:hAnsi="Arial" w:cs="Arial"/>
              </w:rPr>
            </w:pPr>
            <w:r>
              <w:rPr>
                <w:rFonts w:ascii="Arial" w:eastAsia="Arial" w:hAnsi="Arial" w:cs="Arial"/>
              </w:rPr>
              <w:t>27—30 iunie 2023</w:t>
            </w:r>
          </w:p>
        </w:tc>
      </w:tr>
      <w:tr w:rsidR="00114012" w:rsidTr="00682EB9">
        <w:trPr>
          <w:trHeight w:hRule="exact" w:val="414"/>
        </w:trPr>
        <w:tc>
          <w:tcPr>
            <w:tcW w:w="8789" w:type="dxa"/>
            <w:gridSpan w:val="2"/>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b/>
              </w:rPr>
              <w:t>Afișarea rezultatului și a numărului de locuri libere rămase după prima etapă de 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30 iunie 2023, ora 14.00</w:t>
            </w:r>
          </w:p>
        </w:tc>
      </w:tr>
      <w:tr w:rsidR="00114012" w:rsidTr="00682EB9">
        <w:trPr>
          <w:trHeight w:hRule="exact" w:val="1712"/>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717"/>
              <w:rPr>
                <w:rFonts w:ascii="Arial" w:eastAsia="Arial" w:hAnsi="Arial" w:cs="Arial"/>
              </w:rPr>
            </w:pPr>
            <w:r>
              <w:rPr>
                <w:rFonts w:ascii="Arial" w:eastAsia="Arial" w:hAnsi="Arial" w:cs="Arial"/>
              </w:rPr>
              <w:t>Etapa a II-a din cadrul procesului de înscrieri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rPr>
              <w:t>În</w:t>
            </w:r>
            <w:r>
              <w:rPr>
                <w:rFonts w:ascii="Arial" w:eastAsia="Arial" w:hAnsi="Arial" w:cs="Arial"/>
                <w:spacing w:val="1"/>
              </w:rPr>
              <w:t xml:space="preserve"> </w:t>
            </w:r>
            <w:r>
              <w:rPr>
                <w:rFonts w:ascii="Arial" w:eastAsia="Arial" w:hAnsi="Arial" w:cs="Arial"/>
              </w:rPr>
              <w:t>această</w:t>
            </w:r>
            <w:r>
              <w:rPr>
                <w:rFonts w:ascii="Arial" w:eastAsia="Arial" w:hAnsi="Arial" w:cs="Arial"/>
                <w:spacing w:val="1"/>
              </w:rPr>
              <w:t xml:space="preserve"> </w:t>
            </w:r>
            <w:r>
              <w:rPr>
                <w:rFonts w:ascii="Arial" w:eastAsia="Arial" w:hAnsi="Arial" w:cs="Arial"/>
              </w:rPr>
              <w:t>etapă</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rPr>
              <w:t>realizează înscrierea</w:t>
            </w:r>
            <w:r>
              <w:rPr>
                <w:rFonts w:ascii="Arial" w:eastAsia="Arial" w:hAnsi="Arial" w:cs="Arial"/>
                <w:spacing w:val="1"/>
              </w:rPr>
              <w:t xml:space="preserve"> </w:t>
            </w:r>
            <w:r>
              <w:rPr>
                <w:rFonts w:ascii="Arial" w:eastAsia="Arial" w:hAnsi="Arial" w:cs="Arial"/>
              </w:rPr>
              <w:t>copiilo</w:t>
            </w:r>
            <w:r>
              <w:rPr>
                <w:rFonts w:ascii="Arial" w:eastAsia="Arial" w:hAnsi="Arial" w:cs="Arial"/>
                <w:spacing w:val="-11"/>
              </w:rPr>
              <w:t>r</w:t>
            </w:r>
            <w:r>
              <w:rPr>
                <w:rFonts w:ascii="Arial" w:eastAsia="Arial" w:hAnsi="Arial" w:cs="Arial"/>
              </w:rPr>
              <w:t>,</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 xml:space="preserve"> </w:t>
            </w:r>
            <w:r>
              <w:rPr>
                <w:rFonts w:ascii="Arial" w:eastAsia="Arial" w:hAnsi="Arial" w:cs="Arial"/>
              </w:rPr>
              <w:t xml:space="preserve">locurile libere rămase în urma derulării primei etape, pe baza dosarelor depuse la </w:t>
            </w:r>
            <w:r>
              <w:rPr>
                <w:rFonts w:ascii="Arial" w:eastAsia="Arial" w:hAnsi="Arial" w:cs="Arial"/>
                <w:spacing w:val="2"/>
              </w:rPr>
              <w:t>unitățil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învățămân</w:t>
            </w:r>
            <w:r>
              <w:rPr>
                <w:rFonts w:ascii="Arial" w:eastAsia="Arial" w:hAnsi="Arial" w:cs="Arial"/>
              </w:rPr>
              <w:t xml:space="preserve">t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cătr</w:t>
            </w:r>
            <w:r>
              <w:rPr>
                <w:rFonts w:ascii="Arial" w:eastAsia="Arial" w:hAnsi="Arial" w:cs="Arial"/>
              </w:rPr>
              <w:t xml:space="preserve">e </w:t>
            </w:r>
            <w:r>
              <w:rPr>
                <w:rFonts w:ascii="Arial" w:eastAsia="Arial" w:hAnsi="Arial" w:cs="Arial"/>
                <w:spacing w:val="2"/>
              </w:rPr>
              <w:t>părinții/reprezentanți</w:t>
            </w:r>
            <w:r>
              <w:rPr>
                <w:rFonts w:ascii="Arial" w:eastAsia="Arial" w:hAnsi="Arial" w:cs="Arial"/>
              </w:rPr>
              <w:t xml:space="preserve">i </w:t>
            </w:r>
            <w:r>
              <w:rPr>
                <w:rFonts w:ascii="Arial" w:eastAsia="Arial" w:hAnsi="Arial" w:cs="Arial"/>
                <w:spacing w:val="2"/>
              </w:rPr>
              <w:t>legal</w:t>
            </w:r>
            <w:r>
              <w:rPr>
                <w:rFonts w:ascii="Arial" w:eastAsia="Arial" w:hAnsi="Arial" w:cs="Arial"/>
              </w:rPr>
              <w:t xml:space="preserve">i </w:t>
            </w:r>
            <w:r>
              <w:rPr>
                <w:rFonts w:ascii="Arial" w:eastAsia="Arial" w:hAnsi="Arial" w:cs="Arial"/>
                <w:spacing w:val="2"/>
              </w:rPr>
              <w:t xml:space="preserve">ai </w:t>
            </w:r>
            <w:r>
              <w:rPr>
                <w:rFonts w:ascii="Arial" w:eastAsia="Arial" w:hAnsi="Arial" w:cs="Arial"/>
              </w:rPr>
              <w:t>acestora și a celor trei opțiuni exprimate în noile cereri de înscriere depuse.</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3—18 iulie 2023</w:t>
            </w:r>
          </w:p>
          <w:p w:rsidR="00114012" w:rsidRDefault="00114012" w:rsidP="007B5E0D">
            <w:pPr>
              <w:spacing w:line="220" w:lineRule="exact"/>
              <w:ind w:left="57"/>
              <w:rPr>
                <w:rFonts w:ascii="Arial" w:eastAsia="Arial" w:hAnsi="Arial" w:cs="Arial"/>
              </w:rPr>
            </w:pPr>
            <w:r>
              <w:rPr>
                <w:rFonts w:ascii="Arial" w:eastAsia="Arial" w:hAnsi="Arial" w:cs="Arial"/>
              </w:rPr>
              <w:t>Faza 1</w:t>
            </w:r>
          </w:p>
          <w:p w:rsidR="00114012" w:rsidRDefault="00114012" w:rsidP="007B5E0D">
            <w:pPr>
              <w:spacing w:line="220" w:lineRule="exact"/>
              <w:ind w:left="57"/>
              <w:rPr>
                <w:rFonts w:ascii="Arial" w:eastAsia="Arial" w:hAnsi="Arial" w:cs="Arial"/>
              </w:rPr>
            </w:pPr>
            <w:r>
              <w:rPr>
                <w:rFonts w:ascii="Arial" w:eastAsia="Arial" w:hAnsi="Arial" w:cs="Arial"/>
              </w:rPr>
              <w:t>3—6 iulie 2023</w:t>
            </w:r>
          </w:p>
          <w:p w:rsidR="00114012" w:rsidRDefault="00114012" w:rsidP="007B5E0D">
            <w:pPr>
              <w:spacing w:line="220" w:lineRule="exact"/>
              <w:ind w:left="57"/>
              <w:rPr>
                <w:rFonts w:ascii="Arial" w:eastAsia="Arial" w:hAnsi="Arial" w:cs="Arial"/>
              </w:rPr>
            </w:pPr>
            <w:r>
              <w:rPr>
                <w:rFonts w:ascii="Arial" w:eastAsia="Arial" w:hAnsi="Arial" w:cs="Arial"/>
              </w:rPr>
              <w:t>Faza a II-a</w:t>
            </w:r>
          </w:p>
          <w:p w:rsidR="00114012" w:rsidRDefault="00114012" w:rsidP="007B5E0D">
            <w:pPr>
              <w:spacing w:line="220" w:lineRule="exact"/>
              <w:ind w:left="57"/>
              <w:rPr>
                <w:rFonts w:ascii="Arial" w:eastAsia="Arial" w:hAnsi="Arial" w:cs="Arial"/>
              </w:rPr>
            </w:pPr>
            <w:r>
              <w:rPr>
                <w:rFonts w:ascii="Arial" w:eastAsia="Arial" w:hAnsi="Arial" w:cs="Arial"/>
              </w:rPr>
              <w:t>7—12 iulie 2023</w:t>
            </w:r>
          </w:p>
          <w:p w:rsidR="00114012" w:rsidRDefault="00114012" w:rsidP="007B5E0D">
            <w:pPr>
              <w:spacing w:line="220" w:lineRule="exact"/>
              <w:ind w:left="57"/>
              <w:rPr>
                <w:rFonts w:ascii="Arial" w:eastAsia="Arial" w:hAnsi="Arial" w:cs="Arial"/>
              </w:rPr>
            </w:pPr>
            <w:r>
              <w:rPr>
                <w:rFonts w:ascii="Arial" w:eastAsia="Arial" w:hAnsi="Arial" w:cs="Arial"/>
              </w:rPr>
              <w:t>Faza a III-a</w:t>
            </w:r>
          </w:p>
          <w:p w:rsidR="00114012" w:rsidRDefault="00114012" w:rsidP="007B5E0D">
            <w:pPr>
              <w:spacing w:line="220" w:lineRule="exact"/>
              <w:ind w:left="57"/>
              <w:rPr>
                <w:rFonts w:ascii="Arial" w:eastAsia="Arial" w:hAnsi="Arial" w:cs="Arial"/>
              </w:rPr>
            </w:pPr>
            <w:r>
              <w:rPr>
                <w:rFonts w:ascii="Arial" w:eastAsia="Arial" w:hAnsi="Arial" w:cs="Arial"/>
              </w:rPr>
              <w:t>13—18 iulie 2023</w:t>
            </w:r>
          </w:p>
        </w:tc>
      </w:tr>
      <w:tr w:rsidR="00114012" w:rsidTr="00682EB9">
        <w:trPr>
          <w:trHeight w:hRule="exact" w:val="418"/>
        </w:trPr>
        <w:tc>
          <w:tcPr>
            <w:tcW w:w="8789" w:type="dxa"/>
            <w:gridSpan w:val="2"/>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b/>
              </w:rPr>
              <w:t>Afișarea rezultatului și a numărului de locuri libere rămase după a doua etapă de 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18 iulie 2023, ora 14.00</w:t>
            </w:r>
          </w:p>
        </w:tc>
      </w:tr>
      <w:tr w:rsidR="00114012" w:rsidTr="00682EB9">
        <w:trPr>
          <w:trHeight w:hRule="exact" w:val="1289"/>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Etapa de ajustări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spacing w:val="2"/>
              </w:rPr>
              <w:t>Î</w:t>
            </w:r>
            <w:r>
              <w:rPr>
                <w:rFonts w:ascii="Arial" w:eastAsia="Arial" w:hAnsi="Arial" w:cs="Arial"/>
              </w:rPr>
              <w:t xml:space="preserve">n </w:t>
            </w:r>
            <w:r>
              <w:rPr>
                <w:rFonts w:ascii="Arial" w:eastAsia="Arial" w:hAnsi="Arial" w:cs="Arial"/>
                <w:spacing w:val="2"/>
              </w:rPr>
              <w:t>aceast</w:t>
            </w:r>
            <w:r>
              <w:rPr>
                <w:rFonts w:ascii="Arial" w:eastAsia="Arial" w:hAnsi="Arial" w:cs="Arial"/>
              </w:rPr>
              <w:t xml:space="preserve">ă </w:t>
            </w:r>
            <w:r>
              <w:rPr>
                <w:rFonts w:ascii="Arial" w:eastAsia="Arial" w:hAnsi="Arial" w:cs="Arial"/>
                <w:spacing w:val="2"/>
              </w:rPr>
              <w:t>etap</w:t>
            </w:r>
            <w:r>
              <w:rPr>
                <w:rFonts w:ascii="Arial" w:eastAsia="Arial" w:hAnsi="Arial" w:cs="Arial"/>
              </w:rPr>
              <w:t xml:space="preserve">ă </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realizeaz</w:t>
            </w:r>
            <w:r>
              <w:rPr>
                <w:rFonts w:ascii="Arial" w:eastAsia="Arial" w:hAnsi="Arial" w:cs="Arial"/>
              </w:rPr>
              <w:t xml:space="preserve">ă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copiilo</w:t>
            </w:r>
            <w:r>
              <w:rPr>
                <w:rFonts w:ascii="Arial" w:eastAsia="Arial" w:hAnsi="Arial" w:cs="Arial"/>
              </w:rPr>
              <w:t xml:space="preserve">r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n</w:t>
            </w:r>
            <w:r>
              <w:rPr>
                <w:rFonts w:ascii="Arial" w:eastAsia="Arial" w:hAnsi="Arial" w:cs="Arial"/>
              </w:rPr>
              <w:t xml:space="preserve">u </w:t>
            </w:r>
            <w:r>
              <w:rPr>
                <w:rFonts w:ascii="Arial" w:eastAsia="Arial" w:hAnsi="Arial" w:cs="Arial"/>
                <w:spacing w:val="2"/>
              </w:rPr>
              <w:t>a</w:t>
            </w:r>
            <w:r>
              <w:rPr>
                <w:rFonts w:ascii="Arial" w:eastAsia="Arial" w:hAnsi="Arial" w:cs="Arial"/>
              </w:rPr>
              <w:t xml:space="preserve">u </w:t>
            </w:r>
            <w:r>
              <w:rPr>
                <w:rFonts w:ascii="Arial" w:eastAsia="Arial" w:hAnsi="Arial" w:cs="Arial"/>
                <w:spacing w:val="2"/>
              </w:rPr>
              <w:t xml:space="preserve">fost </w:t>
            </w:r>
            <w:r>
              <w:rPr>
                <w:rFonts w:ascii="Arial" w:eastAsia="Arial" w:hAnsi="Arial" w:cs="Arial"/>
                <w:spacing w:val="1"/>
              </w:rPr>
              <w:t>înscriș</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î</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primel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dou</w:t>
            </w:r>
            <w:r>
              <w:rPr>
                <w:rFonts w:ascii="Arial" w:eastAsia="Arial" w:hAnsi="Arial" w:cs="Arial"/>
              </w:rPr>
              <w:t>ă</w:t>
            </w:r>
            <w:r>
              <w:rPr>
                <w:rFonts w:ascii="Arial" w:eastAsia="Arial" w:hAnsi="Arial" w:cs="Arial"/>
                <w:spacing w:val="-1"/>
              </w:rPr>
              <w:t xml:space="preserve"> </w:t>
            </w:r>
            <w:r>
              <w:rPr>
                <w:rFonts w:ascii="Arial" w:eastAsia="Arial" w:hAnsi="Arial" w:cs="Arial"/>
                <w:spacing w:val="1"/>
              </w:rPr>
              <w:t>etap</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lips</w:t>
            </w:r>
            <w:r>
              <w:rPr>
                <w:rFonts w:ascii="Arial" w:eastAsia="Arial" w:hAnsi="Arial" w:cs="Arial"/>
              </w:rPr>
              <w:t>ă</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locur</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sa</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diferit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alte motiv</w:t>
            </w:r>
            <w:r>
              <w:rPr>
                <w:rFonts w:ascii="Arial" w:eastAsia="Arial" w:hAnsi="Arial" w:cs="Arial"/>
              </w:rPr>
              <w:t xml:space="preserve">e </w:t>
            </w:r>
            <w:r>
              <w:rPr>
                <w:rFonts w:ascii="Arial" w:eastAsia="Arial" w:hAnsi="Arial" w:cs="Arial"/>
                <w:spacing w:val="1"/>
              </w:rPr>
              <w:t>sa</w:t>
            </w:r>
            <w:r>
              <w:rPr>
                <w:rFonts w:ascii="Arial" w:eastAsia="Arial" w:hAnsi="Arial" w:cs="Arial"/>
              </w:rPr>
              <w:t xml:space="preserve">u </w:t>
            </w:r>
            <w:r>
              <w:rPr>
                <w:rFonts w:ascii="Arial" w:eastAsia="Arial" w:hAnsi="Arial" w:cs="Arial"/>
                <w:spacing w:val="1"/>
              </w:rPr>
              <w:t>car</w:t>
            </w:r>
            <w:r>
              <w:rPr>
                <w:rFonts w:ascii="Arial" w:eastAsia="Arial" w:hAnsi="Arial" w:cs="Arial"/>
              </w:rPr>
              <w:t xml:space="preserve">e </w:t>
            </w:r>
            <w:r>
              <w:rPr>
                <w:rFonts w:ascii="Arial" w:eastAsia="Arial" w:hAnsi="Arial" w:cs="Arial"/>
                <w:spacing w:val="1"/>
              </w:rPr>
              <w:t>n</w:t>
            </w:r>
            <w:r>
              <w:rPr>
                <w:rFonts w:ascii="Arial" w:eastAsia="Arial" w:hAnsi="Arial" w:cs="Arial"/>
              </w:rPr>
              <w:t xml:space="preserve">u </w:t>
            </w:r>
            <w:r>
              <w:rPr>
                <w:rFonts w:ascii="Arial" w:eastAsia="Arial" w:hAnsi="Arial" w:cs="Arial"/>
                <w:spacing w:val="1"/>
              </w:rPr>
              <w:t>a</w:t>
            </w:r>
            <w:r>
              <w:rPr>
                <w:rFonts w:ascii="Arial" w:eastAsia="Arial" w:hAnsi="Arial" w:cs="Arial"/>
              </w:rPr>
              <w:t xml:space="preserve">u </w:t>
            </w:r>
            <w:r>
              <w:rPr>
                <w:rFonts w:ascii="Arial" w:eastAsia="Arial" w:hAnsi="Arial" w:cs="Arial"/>
                <w:spacing w:val="1"/>
              </w:rPr>
              <w:t>participa</w:t>
            </w:r>
            <w:r>
              <w:rPr>
                <w:rFonts w:ascii="Arial" w:eastAsia="Arial" w:hAnsi="Arial" w:cs="Arial"/>
              </w:rPr>
              <w:t xml:space="preserve">t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primel</w:t>
            </w:r>
            <w:r>
              <w:rPr>
                <w:rFonts w:ascii="Arial" w:eastAsia="Arial" w:hAnsi="Arial" w:cs="Arial"/>
              </w:rPr>
              <w:t xml:space="preserve">e </w:t>
            </w:r>
            <w:r>
              <w:rPr>
                <w:rFonts w:ascii="Arial" w:eastAsia="Arial" w:hAnsi="Arial" w:cs="Arial"/>
                <w:spacing w:val="1"/>
              </w:rPr>
              <w:t>dou</w:t>
            </w:r>
            <w:r>
              <w:rPr>
                <w:rFonts w:ascii="Arial" w:eastAsia="Arial" w:hAnsi="Arial" w:cs="Arial"/>
              </w:rPr>
              <w:t xml:space="preserve">ă </w:t>
            </w:r>
            <w:r>
              <w:rPr>
                <w:rFonts w:ascii="Arial" w:eastAsia="Arial" w:hAnsi="Arial" w:cs="Arial"/>
                <w:spacing w:val="1"/>
              </w:rPr>
              <w:t>etape</w:t>
            </w:r>
            <w:r>
              <w:rPr>
                <w:rFonts w:ascii="Arial" w:eastAsia="Arial" w:hAnsi="Arial" w:cs="Arial"/>
              </w:rPr>
              <w:t xml:space="preserve">, </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locurile rămas</w:t>
            </w:r>
            <w:r>
              <w:rPr>
                <w:rFonts w:ascii="Arial" w:eastAsia="Arial" w:hAnsi="Arial" w:cs="Arial"/>
              </w:rPr>
              <w:t xml:space="preserve">e </w:t>
            </w:r>
            <w:r>
              <w:rPr>
                <w:rFonts w:ascii="Arial" w:eastAsia="Arial" w:hAnsi="Arial" w:cs="Arial"/>
                <w:spacing w:val="1"/>
              </w:rPr>
              <w:t>liber</w:t>
            </w:r>
            <w:r>
              <w:rPr>
                <w:rFonts w:ascii="Arial" w:eastAsia="Arial" w:hAnsi="Arial" w:cs="Arial"/>
              </w:rPr>
              <w:t xml:space="preserve">e </w:t>
            </w:r>
            <w:r>
              <w:rPr>
                <w:rFonts w:ascii="Arial" w:eastAsia="Arial" w:hAnsi="Arial" w:cs="Arial"/>
                <w:spacing w:val="1"/>
              </w:rPr>
              <w:t>î</w:t>
            </w:r>
            <w:r>
              <w:rPr>
                <w:rFonts w:ascii="Arial" w:eastAsia="Arial" w:hAnsi="Arial" w:cs="Arial"/>
              </w:rPr>
              <w:t xml:space="preserve">n </w:t>
            </w:r>
            <w:r>
              <w:rPr>
                <w:rFonts w:ascii="Arial" w:eastAsia="Arial" w:hAnsi="Arial" w:cs="Arial"/>
                <w:spacing w:val="1"/>
              </w:rPr>
              <w:t>urm</w:t>
            </w:r>
            <w:r>
              <w:rPr>
                <w:rFonts w:ascii="Arial" w:eastAsia="Arial" w:hAnsi="Arial" w:cs="Arial"/>
              </w:rPr>
              <w:t xml:space="preserve">a </w:t>
            </w:r>
            <w:r>
              <w:rPr>
                <w:rFonts w:ascii="Arial" w:eastAsia="Arial" w:hAnsi="Arial" w:cs="Arial"/>
                <w:spacing w:val="1"/>
              </w:rPr>
              <w:t>derulări</w:t>
            </w:r>
            <w:r>
              <w:rPr>
                <w:rFonts w:ascii="Arial" w:eastAsia="Arial" w:hAnsi="Arial" w:cs="Arial"/>
              </w:rPr>
              <w:t xml:space="preserve">i </w:t>
            </w:r>
            <w:r>
              <w:rPr>
                <w:rFonts w:ascii="Arial" w:eastAsia="Arial" w:hAnsi="Arial" w:cs="Arial"/>
                <w:spacing w:val="1"/>
              </w:rPr>
              <w:t>cele</w:t>
            </w:r>
            <w:r>
              <w:rPr>
                <w:rFonts w:ascii="Arial" w:eastAsia="Arial" w:hAnsi="Arial" w:cs="Arial"/>
              </w:rPr>
              <w:t xml:space="preserve">i </w:t>
            </w:r>
            <w:r>
              <w:rPr>
                <w:rFonts w:ascii="Arial" w:eastAsia="Arial" w:hAnsi="Arial" w:cs="Arial"/>
                <w:spacing w:val="1"/>
              </w:rPr>
              <w:t>de-</w:t>
            </w:r>
            <w:r>
              <w:rPr>
                <w:rFonts w:ascii="Arial" w:eastAsia="Arial" w:hAnsi="Arial" w:cs="Arial"/>
              </w:rPr>
              <w:t xml:space="preserve">a </w:t>
            </w:r>
            <w:r>
              <w:rPr>
                <w:rFonts w:ascii="Arial" w:eastAsia="Arial" w:hAnsi="Arial" w:cs="Arial"/>
                <w:spacing w:val="1"/>
              </w:rPr>
              <w:t>dou</w:t>
            </w:r>
            <w:r>
              <w:rPr>
                <w:rFonts w:ascii="Arial" w:eastAsia="Arial" w:hAnsi="Arial" w:cs="Arial"/>
              </w:rPr>
              <w:t xml:space="preserve">a </w:t>
            </w:r>
            <w:r>
              <w:rPr>
                <w:rFonts w:ascii="Arial" w:eastAsia="Arial" w:hAnsi="Arial" w:cs="Arial"/>
                <w:spacing w:val="1"/>
              </w:rPr>
              <w:t>etap</w:t>
            </w:r>
            <w:r>
              <w:rPr>
                <w:rFonts w:ascii="Arial" w:eastAsia="Arial" w:hAnsi="Arial" w:cs="Arial"/>
              </w:rPr>
              <w:t xml:space="preserve">e a </w:t>
            </w:r>
            <w:r>
              <w:rPr>
                <w:rFonts w:ascii="Arial" w:eastAsia="Arial" w:hAnsi="Arial" w:cs="Arial"/>
                <w:spacing w:val="1"/>
              </w:rPr>
              <w:t>înscrierilo</w:t>
            </w:r>
            <w:r>
              <w:rPr>
                <w:rFonts w:ascii="Arial" w:eastAsia="Arial" w:hAnsi="Arial" w:cs="Arial"/>
                <w:spacing w:val="-10"/>
              </w:rPr>
              <w:t>r</w:t>
            </w:r>
            <w:r>
              <w:rPr>
                <w:rFonts w:ascii="Arial" w:eastAsia="Arial" w:hAnsi="Arial" w:cs="Arial"/>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baz</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une</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procedur</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specific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elaborat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ISJ/ISM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ș</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baza</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20—30 august 2023</w:t>
            </w:r>
          </w:p>
        </w:tc>
      </w:tr>
    </w:tbl>
    <w:tbl>
      <w:tblPr>
        <w:tblpPr w:leftFromText="180" w:rightFromText="180" w:vertAnchor="text" w:horzAnchor="margin" w:tblpY="412"/>
        <w:tblW w:w="0" w:type="auto"/>
        <w:tblLayout w:type="fixed"/>
        <w:tblCellMar>
          <w:left w:w="0" w:type="dxa"/>
          <w:right w:w="0" w:type="dxa"/>
        </w:tblCellMar>
        <w:tblLook w:val="01E0" w:firstRow="1" w:lastRow="1" w:firstColumn="1" w:lastColumn="1" w:noHBand="0" w:noVBand="0"/>
      </w:tblPr>
      <w:tblGrid>
        <w:gridCol w:w="2502"/>
        <w:gridCol w:w="5012"/>
        <w:gridCol w:w="3958"/>
      </w:tblGrid>
      <w:tr w:rsidR="00682EB9" w:rsidTr="00682EB9">
        <w:trPr>
          <w:trHeight w:hRule="exact" w:val="582"/>
        </w:trPr>
        <w:tc>
          <w:tcPr>
            <w:tcW w:w="250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jc w:val="center"/>
              <w:rPr>
                <w:sz w:val="15"/>
                <w:szCs w:val="15"/>
              </w:rPr>
            </w:pPr>
          </w:p>
          <w:p w:rsidR="00682EB9" w:rsidRDefault="00682EB9" w:rsidP="00682EB9">
            <w:pPr>
              <w:ind w:left="128" w:right="1141"/>
              <w:jc w:val="center"/>
              <w:rPr>
                <w:rFonts w:ascii="Arial" w:eastAsia="Arial" w:hAnsi="Arial" w:cs="Arial"/>
                <w:sz w:val="16"/>
                <w:szCs w:val="16"/>
              </w:rPr>
            </w:pPr>
            <w:r>
              <w:rPr>
                <w:rFonts w:ascii="Arial" w:eastAsia="Arial" w:hAnsi="Arial" w:cs="Arial"/>
                <w:sz w:val="16"/>
                <w:szCs w:val="16"/>
              </w:rPr>
              <w:t>Etapa</w:t>
            </w:r>
          </w:p>
        </w:tc>
        <w:tc>
          <w:tcPr>
            <w:tcW w:w="501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jc w:val="both"/>
              <w:rPr>
                <w:sz w:val="15"/>
                <w:szCs w:val="15"/>
              </w:rPr>
            </w:pPr>
          </w:p>
          <w:p w:rsidR="00682EB9" w:rsidRDefault="00682EB9" w:rsidP="00682EB9">
            <w:pPr>
              <w:ind w:left="128" w:right="2387"/>
              <w:jc w:val="both"/>
              <w:rPr>
                <w:rFonts w:ascii="Arial" w:eastAsia="Arial" w:hAnsi="Arial" w:cs="Arial"/>
                <w:sz w:val="16"/>
                <w:szCs w:val="16"/>
              </w:rPr>
            </w:pPr>
            <w:r>
              <w:rPr>
                <w:rFonts w:ascii="Arial" w:eastAsia="Arial" w:hAnsi="Arial" w:cs="Arial"/>
                <w:sz w:val="16"/>
                <w:szCs w:val="16"/>
              </w:rPr>
              <w:t>Descrierea etapei</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rPr>
                <w:sz w:val="15"/>
                <w:szCs w:val="15"/>
              </w:rPr>
            </w:pPr>
          </w:p>
          <w:p w:rsidR="00682EB9" w:rsidRDefault="00682EB9" w:rsidP="00682EB9">
            <w:pPr>
              <w:ind w:left="128" w:right="845"/>
              <w:jc w:val="center"/>
              <w:rPr>
                <w:rFonts w:ascii="Arial" w:eastAsia="Arial" w:hAnsi="Arial" w:cs="Arial"/>
                <w:sz w:val="16"/>
                <w:szCs w:val="16"/>
              </w:rPr>
            </w:pPr>
            <w:r>
              <w:rPr>
                <w:rFonts w:ascii="Arial" w:eastAsia="Arial" w:hAnsi="Arial" w:cs="Arial"/>
                <w:sz w:val="16"/>
                <w:szCs w:val="16"/>
              </w:rPr>
              <w:t>Perioada</w:t>
            </w:r>
          </w:p>
        </w:tc>
      </w:tr>
      <w:tr w:rsidR="00682EB9" w:rsidTr="00682EB9">
        <w:trPr>
          <w:trHeight w:hRule="exact" w:val="2977"/>
        </w:trPr>
        <w:tc>
          <w:tcPr>
            <w:tcW w:w="2502" w:type="dxa"/>
            <w:tcBorders>
              <w:top w:val="single" w:sz="8" w:space="0" w:color="000000"/>
              <w:left w:val="single" w:sz="8" w:space="0" w:color="000000"/>
              <w:bottom w:val="single" w:sz="8" w:space="0" w:color="000000"/>
              <w:right w:val="single" w:sz="8" w:space="0" w:color="000000"/>
            </w:tcBorders>
          </w:tcPr>
          <w:p w:rsidR="00682EB9" w:rsidRDefault="00682EB9" w:rsidP="00682EB9">
            <w:pPr>
              <w:ind w:left="128"/>
            </w:pPr>
          </w:p>
        </w:tc>
        <w:tc>
          <w:tcPr>
            <w:tcW w:w="501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23"/>
              <w:jc w:val="both"/>
              <w:rPr>
                <w:rFonts w:ascii="Arial" w:eastAsia="Arial" w:hAnsi="Arial" w:cs="Arial"/>
              </w:rPr>
            </w:pPr>
            <w:r>
              <w:rPr>
                <w:rFonts w:ascii="Arial" w:eastAsia="Arial" w:hAnsi="Arial" w:cs="Arial"/>
              </w:rPr>
              <w:t>dosarelor</w:t>
            </w:r>
            <w:r>
              <w:rPr>
                <w:rFonts w:ascii="Arial" w:eastAsia="Arial" w:hAnsi="Arial" w:cs="Arial"/>
                <w:spacing w:val="-8"/>
              </w:rPr>
              <w:t xml:space="preserve"> </w:t>
            </w:r>
            <w:r>
              <w:rPr>
                <w:rFonts w:ascii="Arial" w:eastAsia="Arial" w:hAnsi="Arial" w:cs="Arial"/>
              </w:rPr>
              <w:t>depuse</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părinți</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inspectoratul</w:t>
            </w:r>
            <w:r>
              <w:rPr>
                <w:rFonts w:ascii="Arial" w:eastAsia="Arial" w:hAnsi="Arial" w:cs="Arial"/>
                <w:spacing w:val="-8"/>
              </w:rPr>
              <w:t xml:space="preserve"> </w:t>
            </w:r>
            <w:r>
              <w:rPr>
                <w:rFonts w:ascii="Arial" w:eastAsia="Arial" w:hAnsi="Arial" w:cs="Arial"/>
              </w:rPr>
              <w:t>școla</w:t>
            </w:r>
            <w:r>
              <w:rPr>
                <w:rFonts w:ascii="Arial" w:eastAsia="Arial" w:hAnsi="Arial" w:cs="Arial"/>
                <w:spacing w:val="-11"/>
              </w:rPr>
              <w:t>r</w:t>
            </w:r>
            <w:r>
              <w:rPr>
                <w:rFonts w:ascii="Arial" w:eastAsia="Arial" w:hAnsi="Arial" w:cs="Arial"/>
              </w:rPr>
              <w:t>.</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această</w:t>
            </w:r>
            <w:r>
              <w:rPr>
                <w:rFonts w:ascii="Arial" w:eastAsia="Arial" w:hAnsi="Arial" w:cs="Arial"/>
                <w:spacing w:val="-8"/>
              </w:rPr>
              <w:t xml:space="preserve"> </w:t>
            </w:r>
            <w:r>
              <w:rPr>
                <w:rFonts w:ascii="Arial" w:eastAsia="Arial" w:hAnsi="Arial" w:cs="Arial"/>
              </w:rPr>
              <w:t>etapă au acces următoarele categorii de copii:</w:t>
            </w:r>
          </w:p>
          <w:p w:rsidR="00682EB9" w:rsidRDefault="00682EB9" w:rsidP="00682EB9">
            <w:pPr>
              <w:spacing w:line="220" w:lineRule="exact"/>
              <w:ind w:left="128" w:right="25"/>
              <w:jc w:val="both"/>
              <w:rPr>
                <w:rFonts w:ascii="Arial" w:eastAsia="Arial" w:hAnsi="Arial" w:cs="Arial"/>
              </w:rPr>
            </w:pPr>
            <w:r>
              <w:rPr>
                <w:rFonts w:ascii="Arial" w:eastAsia="Arial" w:hAnsi="Arial" w:cs="Arial"/>
              </w:rPr>
              <w:t>—</w:t>
            </w:r>
            <w:r>
              <w:rPr>
                <w:rFonts w:ascii="Arial" w:eastAsia="Arial" w:hAnsi="Arial" w:cs="Arial"/>
                <w:spacing w:val="-10"/>
              </w:rPr>
              <w:t xml:space="preserve"> </w:t>
            </w:r>
            <w:r>
              <w:rPr>
                <w:rFonts w:ascii="Arial" w:eastAsia="Arial" w:hAnsi="Arial" w:cs="Arial"/>
                <w:spacing w:val="-2"/>
              </w:rPr>
              <w:t>copii</w:t>
            </w:r>
            <w:r>
              <w:rPr>
                <w:rFonts w:ascii="Arial" w:eastAsia="Arial" w:hAnsi="Arial" w:cs="Arial"/>
              </w:rPr>
              <w:t>i</w:t>
            </w:r>
            <w:r>
              <w:rPr>
                <w:rFonts w:ascii="Arial" w:eastAsia="Arial" w:hAnsi="Arial" w:cs="Arial"/>
                <w:spacing w:val="-10"/>
              </w:rPr>
              <w:t xml:space="preserve"> </w:t>
            </w:r>
            <w:r>
              <w:rPr>
                <w:rFonts w:ascii="Arial" w:eastAsia="Arial" w:hAnsi="Arial" w:cs="Arial"/>
                <w:spacing w:val="-2"/>
              </w:rPr>
              <w:t>car</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0"/>
              </w:rPr>
              <w:t xml:space="preserve"> </w:t>
            </w:r>
            <w:r>
              <w:rPr>
                <w:rFonts w:ascii="Arial" w:eastAsia="Arial" w:hAnsi="Arial" w:cs="Arial"/>
                <w:spacing w:val="-2"/>
              </w:rPr>
              <w:t>răma</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nerepartizaț</w:t>
            </w:r>
            <w:r>
              <w:rPr>
                <w:rFonts w:ascii="Arial" w:eastAsia="Arial" w:hAnsi="Arial" w:cs="Arial"/>
              </w:rPr>
              <w:t>i</w:t>
            </w:r>
            <w:r>
              <w:rPr>
                <w:rFonts w:ascii="Arial" w:eastAsia="Arial" w:hAnsi="Arial" w:cs="Arial"/>
                <w:spacing w:val="-10"/>
              </w:rPr>
              <w:t xml:space="preserve"> </w:t>
            </w:r>
            <w:r>
              <w:rPr>
                <w:rFonts w:ascii="Arial" w:eastAsia="Arial" w:hAnsi="Arial" w:cs="Arial"/>
                <w:spacing w:val="-2"/>
              </w:rPr>
              <w:t>dup</w:t>
            </w:r>
            <w:r>
              <w:rPr>
                <w:rFonts w:ascii="Arial" w:eastAsia="Arial" w:hAnsi="Arial" w:cs="Arial"/>
              </w:rPr>
              <w:t>ă</w:t>
            </w:r>
            <w:r>
              <w:rPr>
                <w:rFonts w:ascii="Arial" w:eastAsia="Arial" w:hAnsi="Arial" w:cs="Arial"/>
                <w:spacing w:val="-10"/>
              </w:rPr>
              <w:t xml:space="preserve"> </w:t>
            </w:r>
            <w:r>
              <w:rPr>
                <w:rFonts w:ascii="Arial" w:eastAsia="Arial" w:hAnsi="Arial" w:cs="Arial"/>
                <w:spacing w:val="-2"/>
              </w:rPr>
              <w:t>derulare</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celo</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dou</w:t>
            </w:r>
            <w:r>
              <w:rPr>
                <w:rFonts w:ascii="Arial" w:eastAsia="Arial" w:hAnsi="Arial" w:cs="Arial"/>
              </w:rPr>
              <w:t>ă</w:t>
            </w:r>
            <w:r>
              <w:rPr>
                <w:rFonts w:ascii="Arial" w:eastAsia="Arial" w:hAnsi="Arial" w:cs="Arial"/>
                <w:spacing w:val="-10"/>
              </w:rPr>
              <w:t xml:space="preserve"> </w:t>
            </w:r>
            <w:r>
              <w:rPr>
                <w:rFonts w:ascii="Arial" w:eastAsia="Arial" w:hAnsi="Arial" w:cs="Arial"/>
                <w:spacing w:val="-2"/>
              </w:rPr>
              <w:t xml:space="preserve">etape </w:t>
            </w:r>
            <w:r>
              <w:rPr>
                <w:rFonts w:ascii="Arial" w:eastAsia="Arial" w:hAnsi="Arial" w:cs="Arial"/>
              </w:rPr>
              <w:t>anterioare, cu prioritate cei de 4 ani și de 5 ani;</w:t>
            </w:r>
          </w:p>
          <w:p w:rsidR="00682EB9" w:rsidRDefault="00682EB9" w:rsidP="00682EB9">
            <w:pPr>
              <w:spacing w:line="220" w:lineRule="exact"/>
              <w:ind w:left="128" w:right="21"/>
              <w:jc w:val="both"/>
              <w:rPr>
                <w:rFonts w:ascii="Arial" w:eastAsia="Arial" w:hAnsi="Arial" w:cs="Arial"/>
              </w:rPr>
            </w:pP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a</w:t>
            </w:r>
            <w:r>
              <w:rPr>
                <w:rFonts w:ascii="Arial" w:eastAsia="Arial" w:hAnsi="Arial" w:cs="Arial"/>
              </w:rPr>
              <w:t xml:space="preserve">u </w:t>
            </w:r>
            <w:r>
              <w:rPr>
                <w:rFonts w:ascii="Arial" w:eastAsia="Arial" w:hAnsi="Arial" w:cs="Arial"/>
                <w:spacing w:val="2"/>
              </w:rPr>
              <w:t>solicita</w:t>
            </w:r>
            <w:r>
              <w:rPr>
                <w:rFonts w:ascii="Arial" w:eastAsia="Arial" w:hAnsi="Arial" w:cs="Arial"/>
              </w:rPr>
              <w:t xml:space="preserve">t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clas</w:t>
            </w:r>
            <w:r>
              <w:rPr>
                <w:rFonts w:ascii="Arial" w:eastAsia="Arial" w:hAnsi="Arial" w:cs="Arial"/>
              </w:rPr>
              <w:t xml:space="preserve">a </w:t>
            </w:r>
            <w:r>
              <w:rPr>
                <w:rFonts w:ascii="Arial" w:eastAsia="Arial" w:hAnsi="Arial" w:cs="Arial"/>
                <w:spacing w:val="2"/>
              </w:rPr>
              <w:t>pregătitoar</w:t>
            </w:r>
            <w:r>
              <w:rPr>
                <w:rFonts w:ascii="Arial" w:eastAsia="Arial" w:hAnsi="Arial" w:cs="Arial"/>
              </w:rPr>
              <w:t xml:space="preserve">e </w:t>
            </w:r>
            <w:r>
              <w:rPr>
                <w:rFonts w:ascii="Arial" w:eastAsia="Arial" w:hAnsi="Arial" w:cs="Arial"/>
                <w:spacing w:val="2"/>
              </w:rPr>
              <w:t xml:space="preserve">din </w:t>
            </w:r>
            <w:r>
              <w:rPr>
                <w:rFonts w:ascii="Arial" w:eastAsia="Arial" w:hAnsi="Arial" w:cs="Arial"/>
              </w:rPr>
              <w:t>învățământul</w:t>
            </w:r>
            <w:r>
              <w:rPr>
                <w:rFonts w:ascii="Arial" w:eastAsia="Arial" w:hAnsi="Arial" w:cs="Arial"/>
                <w:spacing w:val="-8"/>
              </w:rPr>
              <w:t xml:space="preserve"> </w:t>
            </w:r>
            <w:r>
              <w:rPr>
                <w:rFonts w:ascii="Arial" w:eastAsia="Arial" w:hAnsi="Arial" w:cs="Arial"/>
              </w:rPr>
              <w:t>primar</w:t>
            </w:r>
            <w:r>
              <w:rPr>
                <w:rFonts w:ascii="Arial" w:eastAsia="Arial" w:hAnsi="Arial" w:cs="Arial"/>
                <w:spacing w:val="-8"/>
              </w:rPr>
              <w:t xml:space="preserve"> </w:t>
            </w:r>
            <w:r>
              <w:rPr>
                <w:rFonts w:ascii="Arial" w:eastAsia="Arial" w:hAnsi="Arial" w:cs="Arial"/>
              </w:rPr>
              <w:t>și</w:t>
            </w:r>
            <w:r>
              <w:rPr>
                <w:rFonts w:ascii="Arial" w:eastAsia="Arial" w:hAnsi="Arial" w:cs="Arial"/>
                <w:spacing w:val="-8"/>
              </w:rPr>
              <w:t xml:space="preserve"> </w:t>
            </w:r>
            <w:r>
              <w:rPr>
                <w:rFonts w:ascii="Arial" w:eastAsia="Arial" w:hAnsi="Arial" w:cs="Arial"/>
              </w:rPr>
              <w:t>nu</w:t>
            </w:r>
            <w:r>
              <w:rPr>
                <w:rFonts w:ascii="Arial" w:eastAsia="Arial" w:hAnsi="Arial" w:cs="Arial"/>
                <w:spacing w:val="-8"/>
              </w:rPr>
              <w:t xml:space="preserve"> </w:t>
            </w:r>
            <w:r>
              <w:rPr>
                <w:rFonts w:ascii="Arial" w:eastAsia="Arial" w:hAnsi="Arial" w:cs="Arial"/>
              </w:rPr>
              <w:t>au</w:t>
            </w:r>
            <w:r>
              <w:rPr>
                <w:rFonts w:ascii="Arial" w:eastAsia="Arial" w:hAnsi="Arial" w:cs="Arial"/>
                <w:spacing w:val="-8"/>
              </w:rPr>
              <w:t xml:space="preserve"> </w:t>
            </w:r>
            <w:r>
              <w:rPr>
                <w:rFonts w:ascii="Arial" w:eastAsia="Arial" w:hAnsi="Arial" w:cs="Arial"/>
              </w:rPr>
              <w:t>fost</w:t>
            </w:r>
            <w:r>
              <w:rPr>
                <w:rFonts w:ascii="Arial" w:eastAsia="Arial" w:hAnsi="Arial" w:cs="Arial"/>
                <w:spacing w:val="-8"/>
              </w:rPr>
              <w:t xml:space="preserve"> </w:t>
            </w:r>
            <w:r>
              <w:rPr>
                <w:rFonts w:ascii="Arial" w:eastAsia="Arial" w:hAnsi="Arial" w:cs="Arial"/>
              </w:rPr>
              <w:t>admiși</w:t>
            </w:r>
            <w:r>
              <w:rPr>
                <w:rFonts w:ascii="Arial" w:eastAsia="Arial" w:hAnsi="Arial" w:cs="Arial"/>
                <w:spacing w:val="-8"/>
              </w:rPr>
              <w:t xml:space="preserve"> </w:t>
            </w:r>
            <w:r>
              <w:rPr>
                <w:rFonts w:ascii="Arial" w:eastAsia="Arial" w:hAnsi="Arial" w:cs="Arial"/>
              </w:rPr>
              <w:t>ca</w:t>
            </w:r>
            <w:r>
              <w:rPr>
                <w:rFonts w:ascii="Arial" w:eastAsia="Arial" w:hAnsi="Arial" w:cs="Arial"/>
                <w:spacing w:val="-8"/>
              </w:rPr>
              <w:t xml:space="preserve"> </w:t>
            </w:r>
            <w:r>
              <w:rPr>
                <w:rFonts w:ascii="Arial" w:eastAsia="Arial" w:hAnsi="Arial" w:cs="Arial"/>
              </w:rPr>
              <w:t>urmare</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avizului</w:t>
            </w:r>
            <w:r>
              <w:rPr>
                <w:rFonts w:ascii="Arial" w:eastAsia="Arial" w:hAnsi="Arial" w:cs="Arial"/>
                <w:spacing w:val="-9"/>
              </w:rPr>
              <w:t xml:space="preserve"> </w:t>
            </w:r>
            <w:r>
              <w:rPr>
                <w:rFonts w:ascii="Arial" w:eastAsia="Arial" w:hAnsi="Arial" w:cs="Arial"/>
              </w:rPr>
              <w:t>negativ al CJRAE/CMBRAE;</w:t>
            </w:r>
          </w:p>
          <w:p w:rsidR="00682EB9" w:rsidRDefault="00682EB9" w:rsidP="00682EB9">
            <w:pPr>
              <w:spacing w:line="220" w:lineRule="exact"/>
              <w:ind w:left="128" w:right="20"/>
              <w:jc w:val="both"/>
              <w:rPr>
                <w:rFonts w:ascii="Arial" w:eastAsia="Arial" w:hAnsi="Arial" w:cs="Arial"/>
              </w:rPr>
            </w:pP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pest</w:t>
            </w:r>
            <w:r>
              <w:rPr>
                <w:rFonts w:ascii="Arial" w:eastAsia="Arial" w:hAnsi="Arial" w:cs="Arial"/>
              </w:rPr>
              <w:t xml:space="preserve">e 2 </w:t>
            </w:r>
            <w:r>
              <w:rPr>
                <w:rFonts w:ascii="Arial" w:eastAsia="Arial" w:hAnsi="Arial" w:cs="Arial"/>
                <w:spacing w:val="2"/>
              </w:rPr>
              <w:t>an</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solicit</w:t>
            </w:r>
            <w:r>
              <w:rPr>
                <w:rFonts w:ascii="Arial" w:eastAsia="Arial" w:hAnsi="Arial" w:cs="Arial"/>
              </w:rPr>
              <w:t xml:space="preserve">ă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învățământul preșcola</w:t>
            </w:r>
            <w:r>
              <w:rPr>
                <w:rFonts w:ascii="Arial" w:eastAsia="Arial" w:hAnsi="Arial" w:cs="Arial"/>
                <w:spacing w:val="-9"/>
              </w:rPr>
              <w:t>r</w:t>
            </w:r>
            <w:r>
              <w:rPr>
                <w:rFonts w:ascii="Arial" w:eastAsia="Arial" w:hAnsi="Arial" w:cs="Arial"/>
              </w:rPr>
              <w:t xml:space="preserve">, </w:t>
            </w:r>
            <w:r>
              <w:rPr>
                <w:rFonts w:ascii="Arial" w:eastAsia="Arial" w:hAnsi="Arial" w:cs="Arial"/>
                <w:spacing w:val="2"/>
              </w:rPr>
              <w:t>c</w:t>
            </w:r>
            <w:r>
              <w:rPr>
                <w:rFonts w:ascii="Arial" w:eastAsia="Arial" w:hAnsi="Arial" w:cs="Arial"/>
              </w:rPr>
              <w:t xml:space="preserve">u </w:t>
            </w:r>
            <w:r>
              <w:rPr>
                <w:rFonts w:ascii="Arial" w:eastAsia="Arial" w:hAnsi="Arial" w:cs="Arial"/>
                <w:spacing w:val="2"/>
              </w:rPr>
              <w:t>respectare</w:t>
            </w:r>
            <w:r>
              <w:rPr>
                <w:rFonts w:ascii="Arial" w:eastAsia="Arial" w:hAnsi="Arial" w:cs="Arial"/>
              </w:rPr>
              <w:t xml:space="preserve">a </w:t>
            </w:r>
            <w:r>
              <w:rPr>
                <w:rFonts w:ascii="Arial" w:eastAsia="Arial" w:hAnsi="Arial" w:cs="Arial"/>
                <w:spacing w:val="2"/>
              </w:rPr>
              <w:t>prevederilo</w:t>
            </w:r>
            <w:r>
              <w:rPr>
                <w:rFonts w:ascii="Arial" w:eastAsia="Arial" w:hAnsi="Arial" w:cs="Arial"/>
              </w:rPr>
              <w:t xml:space="preserve">r </w:t>
            </w:r>
            <w:r>
              <w:rPr>
                <w:rFonts w:ascii="Arial" w:eastAsia="Arial" w:hAnsi="Arial" w:cs="Arial"/>
                <w:spacing w:val="2"/>
              </w:rPr>
              <w:t>art</w:t>
            </w:r>
            <w:r>
              <w:rPr>
                <w:rFonts w:ascii="Arial" w:eastAsia="Arial" w:hAnsi="Arial" w:cs="Arial"/>
              </w:rPr>
              <w:t xml:space="preserve">. </w:t>
            </w:r>
            <w:r>
              <w:rPr>
                <w:rFonts w:ascii="Arial" w:eastAsia="Arial" w:hAnsi="Arial" w:cs="Arial"/>
                <w:spacing w:val="2"/>
              </w:rPr>
              <w:t>2</w:t>
            </w:r>
            <w:r>
              <w:rPr>
                <w:rFonts w:ascii="Arial" w:eastAsia="Arial" w:hAnsi="Arial" w:cs="Arial"/>
              </w:rPr>
              <w:t xml:space="preserve">3 </w:t>
            </w:r>
            <w:r>
              <w:rPr>
                <w:rFonts w:ascii="Arial" w:eastAsia="Arial" w:hAnsi="Arial" w:cs="Arial"/>
                <w:spacing w:val="2"/>
              </w:rPr>
              <w:t>ali</w:t>
            </w:r>
            <w:r>
              <w:rPr>
                <w:rFonts w:ascii="Arial" w:eastAsia="Arial" w:hAnsi="Arial" w:cs="Arial"/>
              </w:rPr>
              <w:t xml:space="preserve">n </w:t>
            </w:r>
            <w:r>
              <w:rPr>
                <w:rFonts w:ascii="Arial" w:eastAsia="Arial" w:hAnsi="Arial" w:cs="Arial"/>
                <w:spacing w:val="2"/>
              </w:rPr>
              <w:t>(</w:t>
            </w:r>
            <w:r>
              <w:rPr>
                <w:rFonts w:ascii="Arial" w:eastAsia="Arial" w:hAnsi="Arial" w:cs="Arial"/>
                <w:spacing w:val="-12"/>
              </w:rPr>
              <w:t>1</w:t>
            </w:r>
            <w:r>
              <w:rPr>
                <w:rFonts w:ascii="Arial" w:eastAsia="Arial" w:hAnsi="Arial" w:cs="Arial"/>
                <w:spacing w:val="2"/>
                <w:position w:val="4"/>
                <w:sz w:val="15"/>
                <w:szCs w:val="15"/>
              </w:rPr>
              <w:t>1</w:t>
            </w:r>
            <w:r>
              <w:rPr>
                <w:rFonts w:ascii="Arial" w:eastAsia="Arial" w:hAnsi="Arial" w:cs="Arial"/>
              </w:rPr>
              <w:t xml:space="preserve">) </w:t>
            </w:r>
            <w:r>
              <w:rPr>
                <w:rFonts w:ascii="Arial" w:eastAsia="Arial" w:hAnsi="Arial" w:cs="Arial"/>
                <w:spacing w:val="2"/>
              </w:rPr>
              <w:t>di</w:t>
            </w:r>
            <w:r>
              <w:rPr>
                <w:rFonts w:ascii="Arial" w:eastAsia="Arial" w:hAnsi="Arial" w:cs="Arial"/>
              </w:rPr>
              <w:t xml:space="preserve">n </w:t>
            </w:r>
            <w:r>
              <w:rPr>
                <w:rFonts w:ascii="Arial" w:eastAsia="Arial" w:hAnsi="Arial" w:cs="Arial"/>
                <w:spacing w:val="2"/>
              </w:rPr>
              <w:t>Legea educație</w:t>
            </w:r>
            <w:r>
              <w:rPr>
                <w:rFonts w:ascii="Arial" w:eastAsia="Arial" w:hAnsi="Arial" w:cs="Arial"/>
              </w:rPr>
              <w:t xml:space="preserve">i </w:t>
            </w:r>
            <w:r>
              <w:rPr>
                <w:rFonts w:ascii="Arial" w:eastAsia="Arial" w:hAnsi="Arial" w:cs="Arial"/>
                <w:spacing w:val="2"/>
              </w:rPr>
              <w:t>național</w:t>
            </w:r>
            <w:r>
              <w:rPr>
                <w:rFonts w:ascii="Arial" w:eastAsia="Arial" w:hAnsi="Arial" w:cs="Arial"/>
              </w:rPr>
              <w:t xml:space="preserve">e </w:t>
            </w:r>
            <w:r>
              <w:rPr>
                <w:rFonts w:ascii="Arial" w:eastAsia="Arial" w:hAnsi="Arial" w:cs="Arial"/>
                <w:spacing w:val="2"/>
              </w:rPr>
              <w:t>n</w:t>
            </w:r>
            <w:r>
              <w:rPr>
                <w:rFonts w:ascii="Arial" w:eastAsia="Arial" w:hAnsi="Arial" w:cs="Arial"/>
                <w:spacing w:val="-9"/>
              </w:rPr>
              <w:t>r</w:t>
            </w:r>
            <w:r>
              <w:rPr>
                <w:rFonts w:ascii="Arial" w:eastAsia="Arial" w:hAnsi="Arial" w:cs="Arial"/>
              </w:rPr>
              <w:t xml:space="preserve">. </w:t>
            </w:r>
            <w:r>
              <w:rPr>
                <w:rFonts w:ascii="Arial" w:eastAsia="Arial" w:hAnsi="Arial" w:cs="Arial"/>
                <w:spacing w:val="2"/>
              </w:rPr>
              <w:t>1/20</w:t>
            </w:r>
            <w:r>
              <w:rPr>
                <w:rFonts w:ascii="Arial" w:eastAsia="Arial" w:hAnsi="Arial" w:cs="Arial"/>
                <w:spacing w:val="-13"/>
              </w:rPr>
              <w:t>1</w:t>
            </w:r>
            <w:r>
              <w:rPr>
                <w:rFonts w:ascii="Arial" w:eastAsia="Arial" w:hAnsi="Arial" w:cs="Arial"/>
                <w:spacing w:val="2"/>
              </w:rPr>
              <w:t>1</w:t>
            </w:r>
            <w:r>
              <w:rPr>
                <w:rFonts w:ascii="Arial" w:eastAsia="Arial" w:hAnsi="Arial" w:cs="Arial"/>
              </w:rPr>
              <w:t xml:space="preserve">, </w:t>
            </w:r>
            <w:r>
              <w:rPr>
                <w:rFonts w:ascii="Arial" w:eastAsia="Arial" w:hAnsi="Arial" w:cs="Arial"/>
                <w:spacing w:val="2"/>
              </w:rPr>
              <w:t>c</w:t>
            </w:r>
            <w:r>
              <w:rPr>
                <w:rFonts w:ascii="Arial" w:eastAsia="Arial" w:hAnsi="Arial" w:cs="Arial"/>
              </w:rPr>
              <w:t xml:space="preserve">u </w:t>
            </w:r>
            <w:r>
              <w:rPr>
                <w:rFonts w:ascii="Arial" w:eastAsia="Arial" w:hAnsi="Arial" w:cs="Arial"/>
                <w:spacing w:val="2"/>
              </w:rPr>
              <w:t>modificăril</w:t>
            </w:r>
            <w:r>
              <w:rPr>
                <w:rFonts w:ascii="Arial" w:eastAsia="Arial" w:hAnsi="Arial" w:cs="Arial"/>
              </w:rPr>
              <w:t xml:space="preserve">e </w:t>
            </w:r>
            <w:r>
              <w:rPr>
                <w:rFonts w:ascii="Arial" w:eastAsia="Arial" w:hAnsi="Arial" w:cs="Arial"/>
                <w:spacing w:val="2"/>
              </w:rPr>
              <w:t>ș</w:t>
            </w:r>
            <w:r>
              <w:rPr>
                <w:rFonts w:ascii="Arial" w:eastAsia="Arial" w:hAnsi="Arial" w:cs="Arial"/>
              </w:rPr>
              <w:t xml:space="preserve">i </w:t>
            </w:r>
            <w:r>
              <w:rPr>
                <w:rFonts w:ascii="Arial" w:eastAsia="Arial" w:hAnsi="Arial" w:cs="Arial"/>
                <w:spacing w:val="2"/>
              </w:rPr>
              <w:t xml:space="preserve">completările </w:t>
            </w:r>
            <w:r>
              <w:rPr>
                <w:rFonts w:ascii="Arial" w:eastAsia="Arial" w:hAnsi="Arial" w:cs="Arial"/>
              </w:rPr>
              <w:t>ulterioare.</w:t>
            </w:r>
          </w:p>
          <w:p w:rsidR="00682EB9" w:rsidRDefault="00682EB9" w:rsidP="00682EB9">
            <w:pPr>
              <w:spacing w:line="220" w:lineRule="exact"/>
              <w:ind w:left="128" w:right="20"/>
              <w:jc w:val="both"/>
              <w:rPr>
                <w:rFonts w:ascii="Arial" w:eastAsia="Arial" w:hAnsi="Arial" w:cs="Arial"/>
              </w:rPr>
            </w:pPr>
          </w:p>
          <w:p w:rsidR="00682EB9" w:rsidRDefault="00682EB9" w:rsidP="00682EB9">
            <w:pPr>
              <w:spacing w:line="220" w:lineRule="exact"/>
              <w:ind w:left="128" w:right="20"/>
              <w:jc w:val="both"/>
              <w:rPr>
                <w:rFonts w:ascii="Arial" w:eastAsia="Arial" w:hAnsi="Arial" w:cs="Arial"/>
              </w:rPr>
            </w:pP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ind w:left="128"/>
            </w:pPr>
          </w:p>
        </w:tc>
      </w:tr>
      <w:tr w:rsidR="00682EB9" w:rsidTr="00682EB9">
        <w:trPr>
          <w:trHeight w:hRule="exact" w:val="625"/>
        </w:trPr>
        <w:tc>
          <w:tcPr>
            <w:tcW w:w="7514" w:type="dxa"/>
            <w:gridSpan w:val="2"/>
            <w:tcBorders>
              <w:top w:val="single" w:sz="8" w:space="0" w:color="000000"/>
              <w:left w:val="single" w:sz="8" w:space="0" w:color="000000"/>
              <w:bottom w:val="single" w:sz="8" w:space="0" w:color="000000"/>
              <w:right w:val="single" w:sz="8" w:space="0" w:color="000000"/>
            </w:tcBorders>
          </w:tcPr>
          <w:p w:rsidR="00682EB9" w:rsidRDefault="00682EB9" w:rsidP="00682EB9">
            <w:pPr>
              <w:spacing w:before="38"/>
              <w:ind w:left="128"/>
              <w:rPr>
                <w:rFonts w:ascii="Arial" w:eastAsia="Arial" w:hAnsi="Arial" w:cs="Arial"/>
              </w:rPr>
            </w:pPr>
            <w:r>
              <w:rPr>
                <w:rFonts w:ascii="Arial" w:eastAsia="Arial" w:hAnsi="Arial" w:cs="Arial"/>
                <w:b/>
              </w:rPr>
              <w:t>Afișarea rezultatului și a numărului de locuri libere după etapa de ajustări</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868"/>
              <w:rPr>
                <w:rFonts w:ascii="Arial" w:eastAsia="Arial" w:hAnsi="Arial" w:cs="Arial"/>
              </w:rPr>
            </w:pPr>
            <w:r>
              <w:rPr>
                <w:rFonts w:ascii="Arial" w:eastAsia="Arial" w:hAnsi="Arial" w:cs="Arial"/>
              </w:rPr>
              <w:t>31 august 2023, ora 14.00</w:t>
            </w:r>
          </w:p>
        </w:tc>
      </w:tr>
      <w:tr w:rsidR="00682EB9" w:rsidTr="00682EB9">
        <w:trPr>
          <w:trHeight w:hRule="exact" w:val="849"/>
        </w:trPr>
        <w:tc>
          <w:tcPr>
            <w:tcW w:w="7514" w:type="dxa"/>
            <w:gridSpan w:val="2"/>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20"/>
              <w:jc w:val="both"/>
              <w:rPr>
                <w:rFonts w:ascii="Arial" w:eastAsia="Arial" w:hAnsi="Arial" w:cs="Arial"/>
              </w:rPr>
            </w:pPr>
            <w:r>
              <w:rPr>
                <w:rFonts w:ascii="Arial" w:eastAsia="Arial" w:hAnsi="Arial" w:cs="Arial"/>
                <w:b/>
                <w:spacing w:val="2"/>
              </w:rPr>
              <w:t>Introducere</w:t>
            </w:r>
            <w:r>
              <w:rPr>
                <w:rFonts w:ascii="Arial" w:eastAsia="Arial" w:hAnsi="Arial" w:cs="Arial"/>
                <w:b/>
              </w:rPr>
              <w:t xml:space="preserve">a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SIII</w:t>
            </w:r>
            <w:r>
              <w:rPr>
                <w:rFonts w:ascii="Arial" w:eastAsia="Arial" w:hAnsi="Arial" w:cs="Arial"/>
                <w:b/>
              </w:rPr>
              <w:t xml:space="preserve">R a </w:t>
            </w:r>
            <w:r>
              <w:rPr>
                <w:rFonts w:ascii="Arial" w:eastAsia="Arial" w:hAnsi="Arial" w:cs="Arial"/>
                <w:b/>
                <w:spacing w:val="2"/>
              </w:rPr>
              <w:t>tuturo</w:t>
            </w:r>
            <w:r>
              <w:rPr>
                <w:rFonts w:ascii="Arial" w:eastAsia="Arial" w:hAnsi="Arial" w:cs="Arial"/>
                <w:b/>
              </w:rPr>
              <w:t xml:space="preserve">r </w:t>
            </w:r>
            <w:r>
              <w:rPr>
                <w:rFonts w:ascii="Arial" w:eastAsia="Arial" w:hAnsi="Arial" w:cs="Arial"/>
                <w:b/>
                <w:spacing w:val="2"/>
              </w:rPr>
              <w:t>copiilo</w:t>
            </w:r>
            <w:r>
              <w:rPr>
                <w:rFonts w:ascii="Arial" w:eastAsia="Arial" w:hAnsi="Arial" w:cs="Arial"/>
                <w:b/>
              </w:rPr>
              <w:t xml:space="preserve">r </w:t>
            </w:r>
            <w:r>
              <w:rPr>
                <w:rFonts w:ascii="Arial" w:eastAsia="Arial" w:hAnsi="Arial" w:cs="Arial"/>
                <w:b/>
                <w:spacing w:val="2"/>
              </w:rPr>
              <w:t>înscriș</w:t>
            </w:r>
            <w:r>
              <w:rPr>
                <w:rFonts w:ascii="Arial" w:eastAsia="Arial" w:hAnsi="Arial" w:cs="Arial"/>
                <w:b/>
              </w:rPr>
              <w:t xml:space="preserve">i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anu</w:t>
            </w:r>
            <w:r>
              <w:rPr>
                <w:rFonts w:ascii="Arial" w:eastAsia="Arial" w:hAnsi="Arial" w:cs="Arial"/>
                <w:b/>
              </w:rPr>
              <w:t xml:space="preserve">l </w:t>
            </w:r>
            <w:r>
              <w:rPr>
                <w:rFonts w:ascii="Arial" w:eastAsia="Arial" w:hAnsi="Arial" w:cs="Arial"/>
                <w:b/>
                <w:spacing w:val="2"/>
              </w:rPr>
              <w:t>școla</w:t>
            </w:r>
            <w:r>
              <w:rPr>
                <w:rFonts w:ascii="Arial" w:eastAsia="Arial" w:hAnsi="Arial" w:cs="Arial"/>
                <w:b/>
              </w:rPr>
              <w:t xml:space="preserve">r </w:t>
            </w:r>
            <w:r>
              <w:rPr>
                <w:rFonts w:ascii="Arial" w:eastAsia="Arial" w:hAnsi="Arial" w:cs="Arial"/>
                <w:b/>
                <w:spacing w:val="2"/>
              </w:rPr>
              <w:t>2023—202</w:t>
            </w:r>
            <w:r>
              <w:rPr>
                <w:rFonts w:ascii="Arial" w:eastAsia="Arial" w:hAnsi="Arial" w:cs="Arial"/>
                <w:b/>
              </w:rPr>
              <w:t xml:space="preserve">4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unitățil</w:t>
            </w:r>
            <w:r>
              <w:rPr>
                <w:rFonts w:ascii="Arial" w:eastAsia="Arial" w:hAnsi="Arial" w:cs="Arial"/>
                <w:b/>
              </w:rPr>
              <w:t xml:space="preserve">e </w:t>
            </w:r>
            <w:r>
              <w:rPr>
                <w:rFonts w:ascii="Arial" w:eastAsia="Arial" w:hAnsi="Arial" w:cs="Arial"/>
                <w:b/>
                <w:spacing w:val="2"/>
              </w:rPr>
              <w:t>de învățămân</w:t>
            </w:r>
            <w:r>
              <w:rPr>
                <w:rFonts w:ascii="Arial" w:eastAsia="Arial" w:hAnsi="Arial" w:cs="Arial"/>
                <w:b/>
              </w:rPr>
              <w:t xml:space="preserve">t  </w:t>
            </w:r>
            <w:r>
              <w:rPr>
                <w:rFonts w:ascii="Arial" w:eastAsia="Arial" w:hAnsi="Arial" w:cs="Arial"/>
                <w:b/>
                <w:spacing w:val="2"/>
              </w:rPr>
              <w:t>preuniversita</w:t>
            </w:r>
            <w:r>
              <w:rPr>
                <w:rFonts w:ascii="Arial" w:eastAsia="Arial" w:hAnsi="Arial" w:cs="Arial"/>
                <w:b/>
              </w:rPr>
              <w:t xml:space="preserve">r  </w:t>
            </w:r>
            <w:r>
              <w:rPr>
                <w:rFonts w:ascii="Arial" w:eastAsia="Arial" w:hAnsi="Arial" w:cs="Arial"/>
                <w:b/>
                <w:spacing w:val="2"/>
              </w:rPr>
              <w:t>c</w:t>
            </w:r>
            <w:r>
              <w:rPr>
                <w:rFonts w:ascii="Arial" w:eastAsia="Arial" w:hAnsi="Arial" w:cs="Arial"/>
                <w:b/>
              </w:rPr>
              <w:t xml:space="preserve">u  </w:t>
            </w:r>
            <w:r>
              <w:rPr>
                <w:rFonts w:ascii="Arial" w:eastAsia="Arial" w:hAnsi="Arial" w:cs="Arial"/>
                <w:b/>
                <w:spacing w:val="2"/>
              </w:rPr>
              <w:t>personalitat</w:t>
            </w:r>
            <w:r>
              <w:rPr>
                <w:rFonts w:ascii="Arial" w:eastAsia="Arial" w:hAnsi="Arial" w:cs="Arial"/>
                <w:b/>
              </w:rPr>
              <w:t xml:space="preserve">e  </w:t>
            </w:r>
            <w:r>
              <w:rPr>
                <w:rFonts w:ascii="Arial" w:eastAsia="Arial" w:hAnsi="Arial" w:cs="Arial"/>
                <w:b/>
                <w:spacing w:val="2"/>
              </w:rPr>
              <w:t>juridic</w:t>
            </w:r>
            <w:r>
              <w:rPr>
                <w:rFonts w:ascii="Arial" w:eastAsia="Arial" w:hAnsi="Arial" w:cs="Arial"/>
                <w:b/>
              </w:rPr>
              <w:t>ă</w:t>
            </w:r>
            <w:r>
              <w:rPr>
                <w:rFonts w:ascii="Arial" w:eastAsia="Arial" w:hAnsi="Arial" w:cs="Arial"/>
                <w:b/>
                <w:spacing w:val="55"/>
              </w:rPr>
              <w:t xml:space="preserve"> </w:t>
            </w:r>
            <w:r>
              <w:rPr>
                <w:rFonts w:ascii="Arial" w:eastAsia="Arial" w:hAnsi="Arial" w:cs="Arial"/>
                <w:b/>
                <w:spacing w:val="2"/>
              </w:rPr>
              <w:t>c</w:t>
            </w:r>
            <w:r>
              <w:rPr>
                <w:rFonts w:ascii="Arial" w:eastAsia="Arial" w:hAnsi="Arial" w:cs="Arial"/>
                <w:b/>
              </w:rPr>
              <w:t>u</w:t>
            </w:r>
            <w:r>
              <w:rPr>
                <w:rFonts w:ascii="Arial" w:eastAsia="Arial" w:hAnsi="Arial" w:cs="Arial"/>
                <w:b/>
                <w:spacing w:val="55"/>
              </w:rPr>
              <w:t xml:space="preserve"> </w:t>
            </w:r>
            <w:r>
              <w:rPr>
                <w:rFonts w:ascii="Arial" w:eastAsia="Arial" w:hAnsi="Arial" w:cs="Arial"/>
                <w:b/>
                <w:spacing w:val="2"/>
              </w:rPr>
              <w:t>grup</w:t>
            </w:r>
            <w:r>
              <w:rPr>
                <w:rFonts w:ascii="Arial" w:eastAsia="Arial" w:hAnsi="Arial" w:cs="Arial"/>
                <w:b/>
              </w:rPr>
              <w:t>e</w:t>
            </w:r>
            <w:r>
              <w:rPr>
                <w:rFonts w:ascii="Arial" w:eastAsia="Arial" w:hAnsi="Arial" w:cs="Arial"/>
                <w:b/>
                <w:spacing w:val="55"/>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55"/>
              </w:rPr>
              <w:t xml:space="preserve"> </w:t>
            </w:r>
            <w:r>
              <w:rPr>
                <w:rFonts w:ascii="Arial" w:eastAsia="Arial" w:hAnsi="Arial" w:cs="Arial"/>
                <w:b/>
                <w:spacing w:val="2"/>
              </w:rPr>
              <w:t>nive</w:t>
            </w:r>
            <w:r>
              <w:rPr>
                <w:rFonts w:ascii="Arial" w:eastAsia="Arial" w:hAnsi="Arial" w:cs="Arial"/>
                <w:b/>
              </w:rPr>
              <w:t>l</w:t>
            </w:r>
            <w:r>
              <w:rPr>
                <w:rFonts w:ascii="Arial" w:eastAsia="Arial" w:hAnsi="Arial" w:cs="Arial"/>
                <w:b/>
                <w:spacing w:val="55"/>
              </w:rPr>
              <w:t xml:space="preserve"> </w:t>
            </w:r>
            <w:r>
              <w:rPr>
                <w:rFonts w:ascii="Arial" w:eastAsia="Arial" w:hAnsi="Arial" w:cs="Arial"/>
                <w:b/>
                <w:spacing w:val="2"/>
              </w:rPr>
              <w:t>preșcola</w:t>
            </w:r>
            <w:r>
              <w:rPr>
                <w:rFonts w:ascii="Arial" w:eastAsia="Arial" w:hAnsi="Arial" w:cs="Arial"/>
                <w:b/>
              </w:rPr>
              <w:t>r</w:t>
            </w:r>
            <w:r>
              <w:rPr>
                <w:rFonts w:ascii="Arial" w:eastAsia="Arial" w:hAnsi="Arial" w:cs="Arial"/>
                <w:b/>
                <w:spacing w:val="55"/>
              </w:rPr>
              <w:t xml:space="preserve"> </w:t>
            </w:r>
            <w:r>
              <w:rPr>
                <w:rFonts w:ascii="Arial" w:eastAsia="Arial" w:hAnsi="Arial" w:cs="Arial"/>
                <w:b/>
                <w:spacing w:val="2"/>
              </w:rPr>
              <w:t xml:space="preserve">și/sau </w:t>
            </w:r>
            <w:r>
              <w:rPr>
                <w:rFonts w:ascii="Arial" w:eastAsia="Arial" w:hAnsi="Arial" w:cs="Arial"/>
                <w:b/>
              </w:rPr>
              <w:t>antepreșcolar</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591"/>
              <w:rPr>
                <w:rFonts w:ascii="Arial" w:eastAsia="Arial" w:hAnsi="Arial" w:cs="Arial"/>
              </w:rPr>
            </w:pPr>
            <w:r>
              <w:rPr>
                <w:rFonts w:ascii="Arial" w:eastAsia="Arial" w:hAnsi="Arial" w:cs="Arial"/>
              </w:rPr>
              <w:t>8 septembrie 2023, ora 16.00</w:t>
            </w:r>
          </w:p>
        </w:tc>
      </w:tr>
    </w:tbl>
    <w:p w:rsidR="00114012" w:rsidRDefault="00114012" w:rsidP="00114012"/>
    <w:p w:rsidR="00682EB9" w:rsidRDefault="00682EB9" w:rsidP="00682EB9">
      <w:pPr>
        <w:pStyle w:val="ListParagraph"/>
        <w:ind w:right="-34"/>
        <w:jc w:val="both"/>
        <w:rPr>
          <w:rFonts w:ascii="Cambria" w:eastAsia="Arial" w:hAnsi="Cambria" w:cs="Arial"/>
          <w:spacing w:val="2"/>
          <w:sz w:val="28"/>
          <w:szCs w:val="28"/>
        </w:rPr>
      </w:pPr>
    </w:p>
    <w:p w:rsidR="00682EB9" w:rsidRPr="00682EB9" w:rsidRDefault="00682EB9" w:rsidP="00682EB9">
      <w:pPr>
        <w:pStyle w:val="ListParagraph"/>
        <w:numPr>
          <w:ilvl w:val="0"/>
          <w:numId w:val="1"/>
        </w:numPr>
        <w:ind w:right="200"/>
        <w:jc w:val="both"/>
        <w:rPr>
          <w:rFonts w:ascii="Cambria" w:eastAsia="Arial" w:hAnsi="Cambria" w:cs="Arial"/>
          <w:spacing w:val="2"/>
          <w:sz w:val="28"/>
          <w:szCs w:val="28"/>
        </w:rPr>
        <w:sectPr w:rsidR="00682EB9" w:rsidRPr="00682EB9" w:rsidSect="00D91D01">
          <w:headerReference w:type="default" r:id="rId9"/>
          <w:pgSz w:w="11900" w:h="16840"/>
          <w:pgMar w:top="426" w:right="985" w:bottom="280" w:left="180" w:header="709" w:footer="0" w:gutter="0"/>
          <w:cols w:space="720"/>
        </w:sectPr>
      </w:pPr>
      <w:r w:rsidRPr="000105CE">
        <w:rPr>
          <w:rFonts w:ascii="Cambria" w:eastAsia="Arial" w:hAnsi="Cambria" w:cs="Arial"/>
          <w:spacing w:val="2"/>
          <w:sz w:val="28"/>
          <w:szCs w:val="28"/>
        </w:rPr>
        <w:t>Părinții pot ridica dosarele respinse de la unitatea de învățământ la care au fost depuse, în 5 zile lucrătoare de la data afișării</w:t>
      </w:r>
      <w:r>
        <w:rPr>
          <w:rFonts w:ascii="Cambria" w:eastAsia="Arial" w:hAnsi="Cambria" w:cs="Arial"/>
          <w:spacing w:val="2"/>
          <w:sz w:val="28"/>
          <w:szCs w:val="28"/>
        </w:rPr>
        <w:t xml:space="preserve"> rezultatelor finale ale etape</w:t>
      </w:r>
      <w:r w:rsidR="00F15CAE">
        <w:rPr>
          <w:rFonts w:ascii="Cambria" w:eastAsia="Arial" w:hAnsi="Cambria" w:cs="Arial"/>
          <w:spacing w:val="2"/>
          <w:sz w:val="28"/>
          <w:szCs w:val="28"/>
        </w:rPr>
        <w:t>i;</w:t>
      </w:r>
    </w:p>
    <w:p w:rsidR="000158CF" w:rsidRPr="000158CF" w:rsidRDefault="00D212A9" w:rsidP="00682EB9">
      <w:pPr>
        <w:spacing w:line="360" w:lineRule="auto"/>
        <w:ind w:right="123"/>
        <w:rPr>
          <w:rFonts w:ascii="Cambria" w:eastAsia="Arial" w:hAnsi="Cambria" w:cs="Arial"/>
          <w:b/>
          <w:i/>
          <w:sz w:val="28"/>
          <w:szCs w:val="28"/>
        </w:rPr>
      </w:pPr>
      <w:r w:rsidRPr="000158CF">
        <w:rPr>
          <w:rFonts w:ascii="Cambria" w:eastAsia="Arial" w:hAnsi="Cambria" w:cs="Arial"/>
          <w:b/>
          <w:i/>
          <w:spacing w:val="-1"/>
          <w:sz w:val="28"/>
          <w:szCs w:val="28"/>
        </w:rPr>
        <w:lastRenderedPageBreak/>
        <w:t>Criteriil</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general</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d</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departajar</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000158CF" w:rsidRPr="000158CF">
        <w:rPr>
          <w:rFonts w:ascii="Cambria" w:eastAsia="Arial" w:hAnsi="Cambria" w:cs="Arial"/>
          <w:b/>
          <w:i/>
          <w:sz w:val="28"/>
          <w:szCs w:val="28"/>
        </w:rPr>
        <w:t>pentru:</w:t>
      </w:r>
    </w:p>
    <w:p w:rsidR="000158CF" w:rsidRDefault="000158CF" w:rsidP="000158CF">
      <w:pPr>
        <w:spacing w:line="360" w:lineRule="auto"/>
        <w:ind w:left="567" w:right="123" w:firstLine="283"/>
        <w:jc w:val="center"/>
        <w:rPr>
          <w:rFonts w:ascii="Cambria" w:eastAsia="Arial" w:hAnsi="Cambria" w:cs="Arial"/>
          <w:b/>
          <w:i/>
          <w:sz w:val="28"/>
          <w:szCs w:val="28"/>
        </w:rPr>
      </w:pPr>
      <w:r w:rsidRPr="000158CF">
        <w:rPr>
          <w:rFonts w:ascii="Cambria" w:eastAsia="Arial" w:hAnsi="Cambria" w:cs="Arial"/>
          <w:b/>
          <w:i/>
          <w:sz w:val="28"/>
          <w:szCs w:val="28"/>
        </w:rPr>
        <w:t xml:space="preserve"> N</w:t>
      </w:r>
      <w:r w:rsidR="00D212A9" w:rsidRPr="000158CF">
        <w:rPr>
          <w:rFonts w:ascii="Cambria" w:eastAsia="Arial" w:hAnsi="Cambria" w:cs="Arial"/>
          <w:b/>
          <w:i/>
          <w:sz w:val="28"/>
          <w:szCs w:val="28"/>
        </w:rPr>
        <w:t>ivelul</w:t>
      </w:r>
      <w:r w:rsidRPr="000158CF">
        <w:rPr>
          <w:rFonts w:ascii="Cambria" w:eastAsia="Arial" w:hAnsi="Cambria" w:cs="Arial"/>
          <w:b/>
          <w:i/>
          <w:sz w:val="28"/>
          <w:szCs w:val="28"/>
        </w:rPr>
        <w:t xml:space="preserve"> antepreșcolar</w:t>
      </w:r>
    </w:p>
    <w:p w:rsidR="000158CF" w:rsidRPr="000158CF" w:rsidRDefault="000158CF" w:rsidP="000158CF">
      <w:pPr>
        <w:spacing w:line="360" w:lineRule="auto"/>
        <w:ind w:left="567" w:right="123" w:firstLine="283"/>
        <w:jc w:val="center"/>
        <w:rPr>
          <w:rFonts w:ascii="Cambria" w:eastAsia="Arial" w:hAnsi="Cambria" w:cs="Arial"/>
          <w:b/>
          <w:i/>
          <w:sz w:val="28"/>
          <w:szCs w:val="28"/>
        </w:rPr>
      </w:pP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a) copilul are vârsta de 2 ani împliniți până la sfârșitul anului calendaristic în curs;</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b) domiciliul copilului/locul de muncă al unuia dintre părinți/al reprezentantului legal este situat în apropierea unității de învățământ unde părintele/reprezentantul legal depune cererea de înscriere;</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c) ambii 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 reprezentanților legali care lucrează;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d) cel puțin unul dintre părinți/reprezentantul legal al copilului urmează o formă de învățământ la zi;</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e) existența unui document care dovedește că beneficiază de tutelă sau de o măsură de protecție specială stabilită în condițiile Legii nr. 272/2004 privind protecția și promovarea drepturilor copilului, republicată, cu modificările și completările ulterioare;</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f) existența unui document care dovedește că este în grija unui singur părinte (familie monoparentală);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 xml:space="preserve">g) cel puțin unul dintre părinți/părintele unic/reprezentantul </w:t>
      </w:r>
      <w:proofErr w:type="gramStart"/>
      <w:r w:rsidRPr="000C20E9">
        <w:rPr>
          <w:rFonts w:ascii="Cambria" w:eastAsia="Arial" w:hAnsi="Cambria" w:cs="Arial"/>
          <w:b/>
          <w:spacing w:val="-2"/>
          <w:sz w:val="24"/>
          <w:szCs w:val="24"/>
        </w:rPr>
        <w:t>legal  al</w:t>
      </w:r>
      <w:proofErr w:type="gramEnd"/>
      <w:r w:rsidRPr="000C20E9">
        <w:rPr>
          <w:rFonts w:ascii="Cambria" w:eastAsia="Arial" w:hAnsi="Cambria" w:cs="Arial"/>
          <w:b/>
          <w:spacing w:val="-2"/>
          <w:sz w:val="24"/>
          <w:szCs w:val="24"/>
        </w:rPr>
        <w:t xml:space="preserve">  copilului  se  încadrează  în  una  dintre  situațiile: (i) pensionat în conformitate cu prevederile legale; (ii) cu certificat de  handicap;  (iii)  șomer,  în  căutarea  unui  loc  de  muncă, cu documente doveditoare de la agenția pentru ocuparea forței de muncă;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h) părintele/reprezentantul legal al copilului are un alt copil minor aflat în întreținere (până la nivelul clasei a IV-</w:t>
      </w:r>
      <w:proofErr w:type="gramStart"/>
      <w:r w:rsidRPr="000C20E9">
        <w:rPr>
          <w:rFonts w:ascii="Cambria" w:eastAsia="Arial" w:hAnsi="Cambria" w:cs="Arial"/>
          <w:b/>
          <w:spacing w:val="-2"/>
          <w:sz w:val="24"/>
          <w:szCs w:val="24"/>
        </w:rPr>
        <w:t>a</w:t>
      </w:r>
      <w:proofErr w:type="gramEnd"/>
      <w:r w:rsidRPr="000C20E9">
        <w:rPr>
          <w:rFonts w:ascii="Cambria" w:eastAsia="Arial" w:hAnsi="Cambria" w:cs="Arial"/>
          <w:b/>
          <w:spacing w:val="-2"/>
          <w:sz w:val="24"/>
          <w:szCs w:val="24"/>
        </w:rPr>
        <w:t xml:space="preserve"> a învățământului primar) și/sau un alt copil înmatriculat în unitatea de învățământ respectivă în anul școlar pentru care se face înscrierea</w:t>
      </w: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C20E9" w:rsidRPr="000C20E9" w:rsidRDefault="000C20E9" w:rsidP="000C20E9">
      <w:pPr>
        <w:spacing w:line="360" w:lineRule="auto"/>
        <w:ind w:left="567" w:right="123" w:firstLine="283"/>
        <w:jc w:val="center"/>
        <w:rPr>
          <w:rFonts w:ascii="Cambria" w:eastAsia="Arial" w:hAnsi="Cambria" w:cs="Arial"/>
          <w:b/>
          <w:i/>
          <w:sz w:val="28"/>
          <w:szCs w:val="28"/>
        </w:rPr>
      </w:pPr>
      <w:r w:rsidRPr="000C20E9">
        <w:rPr>
          <w:rFonts w:ascii="Cambria" w:eastAsia="Arial" w:hAnsi="Cambria" w:cs="Arial"/>
          <w:b/>
          <w:i/>
          <w:spacing w:val="-1"/>
          <w:sz w:val="28"/>
          <w:szCs w:val="28"/>
        </w:rPr>
        <w:t>Criteriil</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general</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d</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departajar</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z w:val="28"/>
          <w:szCs w:val="28"/>
        </w:rPr>
        <w:t>pentru:</w:t>
      </w:r>
    </w:p>
    <w:p w:rsidR="00DB1118" w:rsidRDefault="00DB1118" w:rsidP="000C20E9">
      <w:pPr>
        <w:spacing w:line="360" w:lineRule="auto"/>
        <w:ind w:left="-34" w:right="123" w:firstLine="283"/>
        <w:jc w:val="center"/>
        <w:rPr>
          <w:rFonts w:ascii="Cambria" w:eastAsia="Arial" w:hAnsi="Cambria" w:cs="Arial"/>
          <w:b/>
          <w:spacing w:val="-2"/>
          <w:sz w:val="24"/>
          <w:szCs w:val="24"/>
        </w:rPr>
      </w:pPr>
    </w:p>
    <w:p w:rsidR="00D212A9" w:rsidRPr="000C20E9" w:rsidRDefault="000158CF" w:rsidP="000C20E9">
      <w:pPr>
        <w:spacing w:line="360" w:lineRule="auto"/>
        <w:ind w:left="-34" w:right="123" w:firstLine="283"/>
        <w:jc w:val="center"/>
        <w:rPr>
          <w:rFonts w:ascii="Cambria" w:eastAsia="Arial" w:hAnsi="Cambria" w:cs="Arial"/>
          <w:b/>
          <w:spacing w:val="-2"/>
          <w:sz w:val="24"/>
          <w:szCs w:val="24"/>
        </w:rPr>
      </w:pPr>
      <w:r w:rsidRPr="000C20E9">
        <w:rPr>
          <w:rFonts w:ascii="Cambria" w:eastAsia="Arial" w:hAnsi="Cambria" w:cs="Arial"/>
          <w:b/>
          <w:spacing w:val="-2"/>
          <w:sz w:val="24"/>
          <w:szCs w:val="24"/>
        </w:rPr>
        <w:t xml:space="preserve">Nivelul </w:t>
      </w:r>
      <w:r w:rsidR="00D212A9" w:rsidRPr="000C20E9">
        <w:rPr>
          <w:rFonts w:ascii="Cambria" w:eastAsia="Arial" w:hAnsi="Cambria" w:cs="Arial"/>
          <w:b/>
          <w:spacing w:val="-2"/>
          <w:sz w:val="24"/>
          <w:szCs w:val="24"/>
        </w:rPr>
        <w:t>preșcolar sunt următoarele:</w:t>
      </w:r>
    </w:p>
    <w:p w:rsidR="00D212A9" w:rsidRPr="000C20E9" w:rsidRDefault="00D212A9" w:rsidP="00D212A9">
      <w:pPr>
        <w:spacing w:line="360" w:lineRule="auto"/>
        <w:ind w:left="-34" w:right="123" w:firstLine="283"/>
        <w:jc w:val="both"/>
        <w:rPr>
          <w:rFonts w:ascii="Cambria" w:eastAsia="Arial" w:hAnsi="Cambria" w:cs="Arial"/>
          <w:b/>
          <w:spacing w:val="-2"/>
          <w:sz w:val="24"/>
          <w:szCs w:val="24"/>
        </w:rPr>
      </w:pPr>
    </w:p>
    <w:p w:rsidR="00D212A9" w:rsidRPr="000C20E9" w:rsidRDefault="00D212A9" w:rsidP="00D212A9">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a) copilul are vârsta de 4 sau 5 ani împliniți la începutul anului școlar;</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b) domiciliul copilului/reședința/locul de muncă al/a unuia dintre părinți/al/a reprezentantului legal este situat/situată în apropierea unității de învățământ unde părintele/reprezentantul legal depune cererea-tip de înscriere;</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c) cel puțin unul dintre părinți/reprezentantul legal al copilului urmează o formă de învățământ la zi;</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d) existența unui document care dovedește că beneficiază de tutelă sau de o măsură de protecție specială stabilită în condițiile Legii nr. 272/2004, republicată, cu modificările și completările ulterioare;</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e) existența unui document care dovedește că este în grija unui singur părinte (familie monoparentală);</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f) ambii 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pentru ocupare a forței de muncă;</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g) existența unui certificat medical de încadrare în grad de handicap a copilului și/sau a certificatului de orientare școlară și profesională eliberat de CJRAE/CMBRAE;</w:t>
      </w:r>
    </w:p>
    <w:p w:rsidR="00F05548" w:rsidRDefault="00D212A9" w:rsidP="00D212A9">
      <w:pPr>
        <w:spacing w:line="360" w:lineRule="auto"/>
        <w:ind w:left="284" w:firstLine="283"/>
        <w:jc w:val="both"/>
        <w:rPr>
          <w:rFonts w:ascii="Cambria" w:eastAsia="Arial" w:hAnsi="Cambria" w:cs="Arial"/>
          <w:b/>
          <w:spacing w:val="-2"/>
          <w:sz w:val="24"/>
          <w:szCs w:val="24"/>
        </w:rPr>
      </w:pPr>
      <w:r w:rsidRPr="00DB1118">
        <w:rPr>
          <w:rFonts w:ascii="Cambria" w:eastAsia="Arial" w:hAnsi="Cambria" w:cs="Arial"/>
          <w:b/>
          <w:spacing w:val="-2"/>
          <w:sz w:val="24"/>
          <w:szCs w:val="24"/>
        </w:rPr>
        <w:t>h) existența unui frate/a unei surori înmatriculat/înmatriculate în unitatea de învățământ respectivă în anul școlar pentru care se face înscrierea.</w:t>
      </w:r>
    </w:p>
    <w:p w:rsidR="00E30DBC" w:rsidRDefault="00E30DBC" w:rsidP="00D212A9">
      <w:pPr>
        <w:spacing w:line="360" w:lineRule="auto"/>
        <w:ind w:left="284" w:firstLine="283"/>
        <w:jc w:val="both"/>
        <w:rPr>
          <w:rFonts w:ascii="Cambria" w:eastAsia="Arial" w:hAnsi="Cambria" w:cs="Arial"/>
          <w:b/>
          <w:spacing w:val="-2"/>
          <w:sz w:val="24"/>
          <w:szCs w:val="24"/>
        </w:rPr>
      </w:pPr>
    </w:p>
    <w:p w:rsidR="00E30DBC" w:rsidRDefault="00E30DBC" w:rsidP="00D212A9">
      <w:pPr>
        <w:spacing w:line="360" w:lineRule="auto"/>
        <w:ind w:left="284" w:firstLine="283"/>
        <w:jc w:val="both"/>
        <w:rPr>
          <w:rFonts w:ascii="Cambria" w:eastAsia="Arial" w:hAnsi="Cambria" w:cs="Arial"/>
          <w:b/>
          <w:spacing w:val="-2"/>
          <w:sz w:val="24"/>
          <w:szCs w:val="24"/>
        </w:rPr>
      </w:pPr>
    </w:p>
    <w:p w:rsidR="00E30DBC" w:rsidRPr="00DB1118" w:rsidRDefault="00E30DBC" w:rsidP="00D212A9">
      <w:pPr>
        <w:spacing w:line="360" w:lineRule="auto"/>
        <w:ind w:left="284" w:firstLine="283"/>
        <w:jc w:val="both"/>
        <w:rPr>
          <w:rFonts w:ascii="Cambria" w:eastAsia="Arial" w:hAnsi="Cambria" w:cs="Arial"/>
          <w:b/>
          <w:spacing w:val="-2"/>
          <w:sz w:val="24"/>
          <w:szCs w:val="24"/>
        </w:rPr>
      </w:pPr>
      <w:r>
        <w:rPr>
          <w:rFonts w:ascii="Arial" w:eastAsia="Arial" w:hAnsi="Arial" w:cs="Arial"/>
        </w:rPr>
        <w:t xml:space="preserve">În cazul în care numărul cererilor de înscriere este mai </w:t>
      </w:r>
      <w:r>
        <w:rPr>
          <w:rFonts w:ascii="Arial" w:eastAsia="Arial" w:hAnsi="Arial" w:cs="Arial"/>
          <w:spacing w:val="2"/>
        </w:rPr>
        <w:t>mar</w:t>
      </w:r>
      <w:r>
        <w:rPr>
          <w:rFonts w:ascii="Arial" w:eastAsia="Arial" w:hAnsi="Arial" w:cs="Arial"/>
        </w:rPr>
        <w:t xml:space="preserve">e </w:t>
      </w:r>
      <w:r>
        <w:rPr>
          <w:rFonts w:ascii="Arial" w:eastAsia="Arial" w:hAnsi="Arial" w:cs="Arial"/>
          <w:spacing w:val="2"/>
        </w:rPr>
        <w:t>decâ</w:t>
      </w:r>
      <w:r>
        <w:rPr>
          <w:rFonts w:ascii="Arial" w:eastAsia="Arial" w:hAnsi="Arial" w:cs="Arial"/>
        </w:rPr>
        <w:t xml:space="preserve">t </w:t>
      </w:r>
      <w:r>
        <w:rPr>
          <w:rFonts w:ascii="Arial" w:eastAsia="Arial" w:hAnsi="Arial" w:cs="Arial"/>
          <w:spacing w:val="2"/>
        </w:rPr>
        <w:t>număru</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locur</w:t>
      </w:r>
      <w:r>
        <w:rPr>
          <w:rFonts w:ascii="Arial" w:eastAsia="Arial" w:hAnsi="Arial" w:cs="Arial"/>
        </w:rPr>
        <w:t xml:space="preserve">i </w:t>
      </w:r>
      <w:r>
        <w:rPr>
          <w:rFonts w:ascii="Arial" w:eastAsia="Arial" w:hAnsi="Arial" w:cs="Arial"/>
          <w:spacing w:val="2"/>
        </w:rPr>
        <w:t>libere</w:t>
      </w:r>
      <w:r>
        <w:rPr>
          <w:rFonts w:ascii="Arial" w:eastAsia="Arial" w:hAnsi="Arial" w:cs="Arial"/>
        </w:rPr>
        <w:t xml:space="preserve">, </w:t>
      </w:r>
      <w:r>
        <w:rPr>
          <w:rFonts w:ascii="Arial" w:eastAsia="Arial" w:hAnsi="Arial" w:cs="Arial"/>
          <w:spacing w:val="2"/>
        </w:rPr>
        <w:t>repartizare</w:t>
      </w:r>
      <w:r>
        <w:rPr>
          <w:rFonts w:ascii="Arial" w:eastAsia="Arial" w:hAnsi="Arial" w:cs="Arial"/>
        </w:rPr>
        <w:t xml:space="preserve">a </w:t>
      </w:r>
      <w:r>
        <w:rPr>
          <w:rFonts w:ascii="Arial" w:eastAsia="Arial" w:hAnsi="Arial" w:cs="Arial"/>
          <w:spacing w:val="2"/>
        </w:rPr>
        <w:t>copiilo</w:t>
      </w:r>
      <w:r>
        <w:rPr>
          <w:rFonts w:ascii="Arial" w:eastAsia="Arial" w:hAnsi="Arial" w:cs="Arial"/>
        </w:rPr>
        <w:t xml:space="preserve">r </w:t>
      </w:r>
      <w:r>
        <w:rPr>
          <w:rFonts w:ascii="Arial" w:eastAsia="Arial" w:hAnsi="Arial" w:cs="Arial"/>
          <w:spacing w:val="2"/>
        </w:rPr>
        <w:t>în învățământu</w:t>
      </w:r>
      <w:r>
        <w:rPr>
          <w:rFonts w:ascii="Arial" w:eastAsia="Arial" w:hAnsi="Arial" w:cs="Arial"/>
        </w:rPr>
        <w:t xml:space="preserve">l </w:t>
      </w:r>
      <w:r>
        <w:rPr>
          <w:rFonts w:ascii="Arial" w:eastAsia="Arial" w:hAnsi="Arial" w:cs="Arial"/>
          <w:spacing w:val="2"/>
        </w:rPr>
        <w:t>antepreșcolar/preșcola</w:t>
      </w:r>
      <w:r>
        <w:rPr>
          <w:rFonts w:ascii="Arial" w:eastAsia="Arial" w:hAnsi="Arial" w:cs="Arial"/>
        </w:rPr>
        <w:t xml:space="preserve">r </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fac</w:t>
      </w:r>
      <w:r>
        <w:rPr>
          <w:rFonts w:ascii="Arial" w:eastAsia="Arial" w:hAnsi="Arial" w:cs="Arial"/>
        </w:rPr>
        <w:t xml:space="preserve">e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 xml:space="preserve">ordinea </w:t>
      </w:r>
      <w:r>
        <w:rPr>
          <w:rFonts w:ascii="Arial" w:eastAsia="Arial" w:hAnsi="Arial" w:cs="Arial"/>
        </w:rPr>
        <w:t>descrescătoare a numărului de criterii generale de departajare cumulate</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către</w:t>
      </w:r>
      <w:r>
        <w:rPr>
          <w:rFonts w:ascii="Arial" w:eastAsia="Arial" w:hAnsi="Arial" w:cs="Arial"/>
          <w:spacing w:val="-8"/>
        </w:rPr>
        <w:t xml:space="preserve"> </w:t>
      </w:r>
      <w:r>
        <w:rPr>
          <w:rFonts w:ascii="Arial" w:eastAsia="Arial" w:hAnsi="Arial" w:cs="Arial"/>
        </w:rPr>
        <w:t>fiecare</w:t>
      </w:r>
      <w:r>
        <w:rPr>
          <w:rFonts w:ascii="Arial" w:eastAsia="Arial" w:hAnsi="Arial" w:cs="Arial"/>
          <w:spacing w:val="-8"/>
        </w:rPr>
        <w:t xml:space="preserve"> </w:t>
      </w:r>
      <w:r>
        <w:rPr>
          <w:rFonts w:ascii="Arial" w:eastAsia="Arial" w:hAnsi="Arial" w:cs="Arial"/>
        </w:rPr>
        <w:t>copil:</w:t>
      </w:r>
      <w:r>
        <w:rPr>
          <w:rFonts w:ascii="Arial" w:eastAsia="Arial" w:hAnsi="Arial" w:cs="Arial"/>
          <w:spacing w:val="-8"/>
        </w:rPr>
        <w:t xml:space="preserve"> </w:t>
      </w:r>
      <w:r>
        <w:rPr>
          <w:rFonts w:ascii="Arial" w:eastAsia="Arial" w:hAnsi="Arial" w:cs="Arial"/>
        </w:rPr>
        <w:t>se</w:t>
      </w:r>
      <w:r>
        <w:rPr>
          <w:rFonts w:ascii="Arial" w:eastAsia="Arial" w:hAnsi="Arial" w:cs="Arial"/>
          <w:spacing w:val="-8"/>
        </w:rPr>
        <w:t xml:space="preserve"> </w:t>
      </w:r>
      <w:r>
        <w:rPr>
          <w:rFonts w:ascii="Arial" w:eastAsia="Arial" w:hAnsi="Arial" w:cs="Arial"/>
        </w:rPr>
        <w:t>repartizează</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început</w:t>
      </w:r>
      <w:r>
        <w:rPr>
          <w:rFonts w:ascii="Arial" w:eastAsia="Arial" w:hAnsi="Arial" w:cs="Arial"/>
          <w:spacing w:val="-8"/>
        </w:rPr>
        <w:t xml:space="preserve"> </w:t>
      </w:r>
      <w:r>
        <w:rPr>
          <w:rFonts w:ascii="Arial" w:eastAsia="Arial" w:hAnsi="Arial" w:cs="Arial"/>
        </w:rPr>
        <w:t xml:space="preserve">copiii </w:t>
      </w:r>
      <w:r>
        <w:rPr>
          <w:rFonts w:ascii="Arial" w:eastAsia="Arial" w:hAnsi="Arial" w:cs="Arial"/>
          <w:spacing w:val="1"/>
        </w:rPr>
        <w:t>car</w:t>
      </w:r>
      <w:r>
        <w:rPr>
          <w:rFonts w:ascii="Arial" w:eastAsia="Arial" w:hAnsi="Arial" w:cs="Arial"/>
        </w:rPr>
        <w:t xml:space="preserve">e </w:t>
      </w:r>
      <w:r>
        <w:rPr>
          <w:rFonts w:ascii="Arial" w:eastAsia="Arial" w:hAnsi="Arial" w:cs="Arial"/>
          <w:spacing w:val="1"/>
        </w:rPr>
        <w:t>îndeplines</w:t>
      </w:r>
      <w:r>
        <w:rPr>
          <w:rFonts w:ascii="Arial" w:eastAsia="Arial" w:hAnsi="Arial" w:cs="Arial"/>
        </w:rPr>
        <w:t xml:space="preserve">c </w:t>
      </w:r>
      <w:r>
        <w:rPr>
          <w:rFonts w:ascii="Arial" w:eastAsia="Arial" w:hAnsi="Arial" w:cs="Arial"/>
          <w:spacing w:val="1"/>
        </w:rPr>
        <w:t>cel</w:t>
      </w:r>
      <w:r>
        <w:rPr>
          <w:rFonts w:ascii="Arial" w:eastAsia="Arial" w:hAnsi="Arial" w:cs="Arial"/>
        </w:rPr>
        <w:t xml:space="preserve">e </w:t>
      </w:r>
      <w:r>
        <w:rPr>
          <w:rFonts w:ascii="Arial" w:eastAsia="Arial" w:hAnsi="Arial" w:cs="Arial"/>
          <w:spacing w:val="1"/>
        </w:rPr>
        <w:t>ma</w:t>
      </w:r>
      <w:r>
        <w:rPr>
          <w:rFonts w:ascii="Arial" w:eastAsia="Arial" w:hAnsi="Arial" w:cs="Arial"/>
        </w:rPr>
        <w:t xml:space="preserve">i </w:t>
      </w:r>
      <w:r>
        <w:rPr>
          <w:rFonts w:ascii="Arial" w:eastAsia="Arial" w:hAnsi="Arial" w:cs="Arial"/>
          <w:spacing w:val="1"/>
        </w:rPr>
        <w:t>mult</w:t>
      </w:r>
      <w:r>
        <w:rPr>
          <w:rFonts w:ascii="Arial" w:eastAsia="Arial" w:hAnsi="Arial" w:cs="Arial"/>
        </w:rPr>
        <w:t xml:space="preserve">e </w:t>
      </w:r>
      <w:r>
        <w:rPr>
          <w:rFonts w:ascii="Arial" w:eastAsia="Arial" w:hAnsi="Arial" w:cs="Arial"/>
          <w:spacing w:val="1"/>
        </w:rPr>
        <w:t>dintr</w:t>
      </w:r>
      <w:r>
        <w:rPr>
          <w:rFonts w:ascii="Arial" w:eastAsia="Arial" w:hAnsi="Arial" w:cs="Arial"/>
        </w:rPr>
        <w:t xml:space="preserve">e </w:t>
      </w:r>
      <w:r>
        <w:rPr>
          <w:rFonts w:ascii="Arial" w:eastAsia="Arial" w:hAnsi="Arial" w:cs="Arial"/>
          <w:spacing w:val="1"/>
        </w:rPr>
        <w:t>criteriil</w:t>
      </w:r>
      <w:r>
        <w:rPr>
          <w:rFonts w:ascii="Arial" w:eastAsia="Arial" w:hAnsi="Arial" w:cs="Arial"/>
        </w:rPr>
        <w:t xml:space="preserve">e </w:t>
      </w:r>
      <w:r>
        <w:rPr>
          <w:rFonts w:ascii="Arial" w:eastAsia="Arial" w:hAnsi="Arial" w:cs="Arial"/>
          <w:spacing w:val="1"/>
        </w:rPr>
        <w:t>menționat</w:t>
      </w:r>
      <w:r>
        <w:rPr>
          <w:rFonts w:ascii="Arial" w:eastAsia="Arial" w:hAnsi="Arial" w:cs="Arial"/>
        </w:rPr>
        <w:t xml:space="preserve">e </w:t>
      </w:r>
      <w:r>
        <w:rPr>
          <w:rFonts w:ascii="Arial" w:eastAsia="Arial" w:hAnsi="Arial" w:cs="Arial"/>
          <w:spacing w:val="1"/>
        </w:rPr>
        <w:t xml:space="preserve">la </w:t>
      </w:r>
      <w:r>
        <w:rPr>
          <w:rFonts w:ascii="Arial" w:eastAsia="Arial" w:hAnsi="Arial" w:cs="Arial"/>
        </w:rPr>
        <w:t>alin.</w:t>
      </w:r>
      <w:r>
        <w:rPr>
          <w:rFonts w:ascii="Arial" w:eastAsia="Arial" w:hAnsi="Arial" w:cs="Arial"/>
          <w:spacing w:val="-8"/>
        </w:rPr>
        <w:t xml:space="preserve"> </w:t>
      </w:r>
      <w:r>
        <w:rPr>
          <w:rFonts w:ascii="Arial" w:eastAsia="Arial" w:hAnsi="Arial" w:cs="Arial"/>
        </w:rPr>
        <w:t>(2)</w:t>
      </w:r>
      <w:r>
        <w:rPr>
          <w:rFonts w:ascii="Arial" w:eastAsia="Arial" w:hAnsi="Arial" w:cs="Arial"/>
          <w:spacing w:val="-8"/>
        </w:rPr>
        <w:t xml:space="preserve"> </w:t>
      </w:r>
      <w:r>
        <w:rPr>
          <w:rFonts w:ascii="Arial" w:eastAsia="Arial" w:hAnsi="Arial" w:cs="Arial"/>
        </w:rPr>
        <w:t>sau</w:t>
      </w:r>
      <w:r>
        <w:rPr>
          <w:rFonts w:ascii="Arial" w:eastAsia="Arial" w:hAnsi="Arial" w:cs="Arial"/>
          <w:spacing w:val="-8"/>
        </w:rPr>
        <w:t xml:space="preserve"> </w:t>
      </w:r>
      <w:r>
        <w:rPr>
          <w:rFonts w:ascii="Arial" w:eastAsia="Arial" w:hAnsi="Arial" w:cs="Arial"/>
        </w:rPr>
        <w:t>(3),</w:t>
      </w:r>
      <w:r>
        <w:rPr>
          <w:rFonts w:ascii="Arial" w:eastAsia="Arial" w:hAnsi="Arial" w:cs="Arial"/>
          <w:spacing w:val="-8"/>
        </w:rPr>
        <w:t xml:space="preserve"> </w:t>
      </w:r>
      <w:r>
        <w:rPr>
          <w:rFonts w:ascii="Arial" w:eastAsia="Arial" w:hAnsi="Arial" w:cs="Arial"/>
        </w:rPr>
        <w:t>apoi</w:t>
      </w:r>
      <w:r>
        <w:rPr>
          <w:rFonts w:ascii="Arial" w:eastAsia="Arial" w:hAnsi="Arial" w:cs="Arial"/>
          <w:spacing w:val="-8"/>
        </w:rPr>
        <w:t xml:space="preserve"> </w:t>
      </w:r>
      <w:r>
        <w:rPr>
          <w:rFonts w:ascii="Arial" w:eastAsia="Arial" w:hAnsi="Arial" w:cs="Arial"/>
        </w:rPr>
        <w:t>copiii</w:t>
      </w:r>
      <w:r>
        <w:rPr>
          <w:rFonts w:ascii="Arial" w:eastAsia="Arial" w:hAnsi="Arial" w:cs="Arial"/>
          <w:spacing w:val="-8"/>
        </w:rPr>
        <w:t xml:space="preserve"> </w:t>
      </w:r>
      <w:r>
        <w:rPr>
          <w:rFonts w:ascii="Arial" w:eastAsia="Arial" w:hAnsi="Arial" w:cs="Arial"/>
        </w:rPr>
        <w:t>care</w:t>
      </w:r>
      <w:r>
        <w:rPr>
          <w:rFonts w:ascii="Arial" w:eastAsia="Arial" w:hAnsi="Arial" w:cs="Arial"/>
          <w:spacing w:val="-8"/>
        </w:rPr>
        <w:t xml:space="preserve"> </w:t>
      </w:r>
      <w:r>
        <w:rPr>
          <w:rFonts w:ascii="Arial" w:eastAsia="Arial" w:hAnsi="Arial" w:cs="Arial"/>
        </w:rPr>
        <w:t>îndeplinesc</w:t>
      </w:r>
      <w:r>
        <w:rPr>
          <w:rFonts w:ascii="Arial" w:eastAsia="Arial" w:hAnsi="Arial" w:cs="Arial"/>
          <w:spacing w:val="-8"/>
        </w:rPr>
        <w:t xml:space="preserve"> </w:t>
      </w:r>
      <w:r>
        <w:rPr>
          <w:rFonts w:ascii="Arial" w:eastAsia="Arial" w:hAnsi="Arial" w:cs="Arial"/>
        </w:rPr>
        <w:t>patru</w:t>
      </w:r>
      <w:r>
        <w:rPr>
          <w:rFonts w:ascii="Arial" w:eastAsia="Arial" w:hAnsi="Arial" w:cs="Arial"/>
          <w:spacing w:val="-8"/>
        </w:rPr>
        <w:t xml:space="preserve"> </w:t>
      </w:r>
      <w:r>
        <w:rPr>
          <w:rFonts w:ascii="Arial" w:eastAsia="Arial" w:hAnsi="Arial" w:cs="Arial"/>
        </w:rPr>
        <w:t>sau</w:t>
      </w:r>
      <w:r>
        <w:rPr>
          <w:rFonts w:ascii="Arial" w:eastAsia="Arial" w:hAnsi="Arial" w:cs="Arial"/>
          <w:spacing w:val="-8"/>
        </w:rPr>
        <w:t xml:space="preserve"> </w:t>
      </w:r>
      <w:r>
        <w:rPr>
          <w:rFonts w:ascii="Arial" w:eastAsia="Arial" w:hAnsi="Arial" w:cs="Arial"/>
        </w:rPr>
        <w:t>trei</w:t>
      </w:r>
      <w:r>
        <w:rPr>
          <w:rFonts w:ascii="Arial" w:eastAsia="Arial" w:hAnsi="Arial" w:cs="Arial"/>
          <w:spacing w:val="-8"/>
        </w:rPr>
        <w:t xml:space="preserve"> </w:t>
      </w:r>
      <w:r>
        <w:rPr>
          <w:rFonts w:ascii="Arial" w:eastAsia="Arial" w:hAnsi="Arial" w:cs="Arial"/>
        </w:rPr>
        <w:t xml:space="preserve">dintre </w:t>
      </w:r>
      <w:r>
        <w:rPr>
          <w:rFonts w:ascii="Arial" w:eastAsia="Arial" w:hAnsi="Arial" w:cs="Arial"/>
          <w:spacing w:val="2"/>
        </w:rPr>
        <w:t>criteri</w:t>
      </w:r>
      <w:r>
        <w:rPr>
          <w:rFonts w:ascii="Arial" w:eastAsia="Arial" w:hAnsi="Arial" w:cs="Arial"/>
        </w:rPr>
        <w:t xml:space="preserve">i </w:t>
      </w:r>
      <w:r>
        <w:rPr>
          <w:rFonts w:ascii="Arial" w:eastAsia="Arial" w:hAnsi="Arial" w:cs="Arial"/>
          <w:spacing w:val="2"/>
        </w:rPr>
        <w:t>și</w:t>
      </w:r>
      <w:r>
        <w:rPr>
          <w:rFonts w:ascii="Arial" w:eastAsia="Arial" w:hAnsi="Arial" w:cs="Arial"/>
        </w:rPr>
        <w:t xml:space="preserve">,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final</w:t>
      </w: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îndeplines</w:t>
      </w:r>
      <w:r>
        <w:rPr>
          <w:rFonts w:ascii="Arial" w:eastAsia="Arial" w:hAnsi="Arial" w:cs="Arial"/>
        </w:rPr>
        <w:t xml:space="preserve">c </w:t>
      </w:r>
      <w:r>
        <w:rPr>
          <w:rFonts w:ascii="Arial" w:eastAsia="Arial" w:hAnsi="Arial" w:cs="Arial"/>
          <w:spacing w:val="2"/>
        </w:rPr>
        <w:t>dou</w:t>
      </w:r>
      <w:r>
        <w:rPr>
          <w:rFonts w:ascii="Arial" w:eastAsia="Arial" w:hAnsi="Arial" w:cs="Arial"/>
        </w:rPr>
        <w:t xml:space="preserve">ă </w:t>
      </w:r>
      <w:r>
        <w:rPr>
          <w:rFonts w:ascii="Arial" w:eastAsia="Arial" w:hAnsi="Arial" w:cs="Arial"/>
          <w:spacing w:val="2"/>
        </w:rPr>
        <w:t>sa</w:t>
      </w:r>
      <w:r>
        <w:rPr>
          <w:rFonts w:ascii="Arial" w:eastAsia="Arial" w:hAnsi="Arial" w:cs="Arial"/>
        </w:rPr>
        <w:t xml:space="preserve">u </w:t>
      </w:r>
      <w:r>
        <w:rPr>
          <w:rFonts w:ascii="Arial" w:eastAsia="Arial" w:hAnsi="Arial" w:cs="Arial"/>
          <w:spacing w:val="2"/>
        </w:rPr>
        <w:t>doa</w:t>
      </w:r>
      <w:r>
        <w:rPr>
          <w:rFonts w:ascii="Arial" w:eastAsia="Arial" w:hAnsi="Arial" w:cs="Arial"/>
        </w:rPr>
        <w:t xml:space="preserve">r </w:t>
      </w:r>
      <w:r>
        <w:rPr>
          <w:rFonts w:ascii="Arial" w:eastAsia="Arial" w:hAnsi="Arial" w:cs="Arial"/>
          <w:spacing w:val="2"/>
        </w:rPr>
        <w:t xml:space="preserve">unul </w:t>
      </w:r>
      <w:r>
        <w:rPr>
          <w:rFonts w:ascii="Arial" w:eastAsia="Arial" w:hAnsi="Arial" w:cs="Arial"/>
        </w:rPr>
        <w:t>dintre criteriile menționate la alin. (2) sau (3).</w:t>
      </w:r>
    </w:p>
    <w:sectPr w:rsidR="00E30DBC" w:rsidRPr="00DB1118" w:rsidSect="000158CF">
      <w:pgSz w:w="12240" w:h="15840"/>
      <w:pgMar w:top="993" w:right="1041"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00" w:rsidRDefault="00BA2300">
      <w:r>
        <w:separator/>
      </w:r>
    </w:p>
  </w:endnote>
  <w:endnote w:type="continuationSeparator" w:id="0">
    <w:p w:rsidR="00BA2300" w:rsidRDefault="00B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00" w:rsidRDefault="00BA2300">
      <w:r>
        <w:separator/>
      </w:r>
    </w:p>
  </w:footnote>
  <w:footnote w:type="continuationSeparator" w:id="0">
    <w:p w:rsidR="00BA2300" w:rsidRDefault="00B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E0D" w:rsidRDefault="007B5E0D">
    <w:pPr>
      <w:spacing w:line="200" w:lineRule="exact"/>
    </w:pPr>
    <w:r>
      <w:rPr>
        <w:noProof/>
      </w:rPr>
      <mc:AlternateContent>
        <mc:Choice Requires="wps">
          <w:drawing>
            <wp:anchor distT="0" distB="0" distL="114300" distR="114300" simplePos="0" relativeHeight="251660288" behindDoc="1" locked="0" layoutInCell="1" allowOverlap="1" wp14:anchorId="7A48294D" wp14:editId="3D65564D">
              <wp:simplePos x="0" y="0"/>
              <wp:positionH relativeFrom="page">
                <wp:posOffset>7012305</wp:posOffset>
              </wp:positionH>
              <wp:positionV relativeFrom="page">
                <wp:posOffset>470535</wp:posOffset>
              </wp:positionV>
              <wp:extent cx="191770" cy="152400"/>
              <wp:effectExtent l="1905"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684E82">
                            <w:rPr>
                              <w:rFonts w:ascii="Arial" w:eastAsia="Arial" w:hAnsi="Arial" w:cs="Arial"/>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294D" id="_x0000_t202" coordsize="21600,21600" o:spt="202" path="m,l,21600r21600,l21600,xe">
              <v:stroke joinstyle="miter"/>
              <v:path gradientshapeok="t" o:connecttype="rect"/>
            </v:shapetype>
            <v:shape id="Text Box 2" o:spid="_x0000_s1026" type="#_x0000_t202" style="position:absolute;margin-left:552.15pt;margin-top:37.05pt;width:15.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5w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sdfpOp+D00IGbGWAbuuwy1d29LL9pJOS6IWJHb5WSfUNJBexCe9N/dnXE&#10;0RZk23+UFYQheyMd0FCr1pYOioEAHbr0dOqMpVLakEm4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" filled="f" stroked="f">
              <v:textbox inset="0,0,0,0">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684E82">
                      <w:rPr>
                        <w:rFonts w:ascii="Arial" w:eastAsia="Arial" w:hAnsi="Arial" w:cs="Arial"/>
                        <w:noProof/>
                      </w:rPr>
                      <w:t>3</w:t>
                    </w:r>
                    <w:r>
                      <w:fldChar w:fldCharType="end"/>
                    </w:r>
                  </w:p>
                </w:txbxContent>
              </v:textbox>
              <w10:wrap anchorx="page" anchory="page"/>
            </v:shape>
          </w:pict>
        </mc:Fallback>
      </mc:AlternateContent>
    </w:r>
  </w:p>
  <w:p w:rsidR="007B5E0D" w:rsidRDefault="007B5E0D"/>
  <w:p w:rsidR="007B5E0D" w:rsidRDefault="007B5E0D">
    <w:pPr>
      <w:spacing w:line="200" w:lineRule="exact"/>
    </w:pPr>
    <w:r>
      <w:rPr>
        <w:noProof/>
      </w:rPr>
      <mc:AlternateContent>
        <mc:Choice Requires="wps">
          <w:drawing>
            <wp:anchor distT="0" distB="0" distL="114300" distR="114300" simplePos="0" relativeHeight="251659264" behindDoc="1" locked="0" layoutInCell="1" allowOverlap="1" wp14:anchorId="73AC8E07" wp14:editId="3DD19C60">
              <wp:simplePos x="0" y="0"/>
              <wp:positionH relativeFrom="page">
                <wp:posOffset>352425</wp:posOffset>
              </wp:positionH>
              <wp:positionV relativeFrom="page">
                <wp:posOffset>470535</wp:posOffset>
              </wp:positionV>
              <wp:extent cx="191770" cy="152400"/>
              <wp:effectExtent l="0" t="381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684E82">
                            <w:rPr>
                              <w:rFonts w:ascii="Arial" w:eastAsia="Arial" w:hAnsi="Arial" w:cs="Arial"/>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8E07" id="Text Box 4" o:spid="_x0000_s1027" type="#_x0000_t202" style="position:absolute;margin-left:27.75pt;margin-top:37.05pt;width:15.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xfsAIAAK8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" filled="f" stroked="f">
              <v:textbox inset="0,0,0,0">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684E82">
                      <w:rPr>
                        <w:rFonts w:ascii="Arial" w:eastAsia="Arial" w:hAnsi="Arial" w:cs="Arial"/>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2516"/>
    <w:multiLevelType w:val="hybridMultilevel"/>
    <w:tmpl w:val="DD1E7E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45D11ABA"/>
    <w:multiLevelType w:val="multilevel"/>
    <w:tmpl w:val="2DA8E3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90A52F4"/>
    <w:multiLevelType w:val="hybridMultilevel"/>
    <w:tmpl w:val="C37CDD16"/>
    <w:lvl w:ilvl="0" w:tplc="F5AEBFE2">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696522B4"/>
    <w:multiLevelType w:val="hybridMultilevel"/>
    <w:tmpl w:val="1D2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24"/>
    <w:rsid w:val="000105CE"/>
    <w:rsid w:val="000158CF"/>
    <w:rsid w:val="000C20E9"/>
    <w:rsid w:val="001049F0"/>
    <w:rsid w:val="00114012"/>
    <w:rsid w:val="00142EE3"/>
    <w:rsid w:val="00184A73"/>
    <w:rsid w:val="003205F4"/>
    <w:rsid w:val="00596C24"/>
    <w:rsid w:val="00640928"/>
    <w:rsid w:val="00682EB9"/>
    <w:rsid w:val="00684E82"/>
    <w:rsid w:val="00693212"/>
    <w:rsid w:val="007179B5"/>
    <w:rsid w:val="007B5E0D"/>
    <w:rsid w:val="00A81A0B"/>
    <w:rsid w:val="00A96369"/>
    <w:rsid w:val="00BA2300"/>
    <w:rsid w:val="00BB39A9"/>
    <w:rsid w:val="00D212A9"/>
    <w:rsid w:val="00D91D01"/>
    <w:rsid w:val="00DB1118"/>
    <w:rsid w:val="00E30DBC"/>
    <w:rsid w:val="00E54734"/>
    <w:rsid w:val="00F05548"/>
    <w:rsid w:val="00F15CAE"/>
    <w:rsid w:val="00FD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11E0"/>
  <w15:chartTrackingRefBased/>
  <w15:docId w15:val="{926CDDD9-B1CE-4034-84E9-5E8223FC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4A73"/>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A73"/>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A73"/>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A73"/>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A73"/>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A7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A73"/>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A73"/>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A73"/>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28"/>
    <w:pPr>
      <w:ind w:left="720"/>
      <w:contextualSpacing/>
    </w:pPr>
  </w:style>
  <w:style w:type="paragraph" w:styleId="Header">
    <w:name w:val="header"/>
    <w:basedOn w:val="Normal"/>
    <w:link w:val="HeaderChar"/>
    <w:uiPriority w:val="99"/>
    <w:unhideWhenUsed/>
    <w:rsid w:val="000105CE"/>
    <w:pPr>
      <w:tabs>
        <w:tab w:val="center" w:pos="4703"/>
        <w:tab w:val="right" w:pos="9406"/>
      </w:tabs>
    </w:pPr>
  </w:style>
  <w:style w:type="character" w:customStyle="1" w:styleId="HeaderChar">
    <w:name w:val="Header Char"/>
    <w:basedOn w:val="DefaultParagraphFont"/>
    <w:link w:val="Header"/>
    <w:uiPriority w:val="99"/>
    <w:rsid w:val="000105C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84A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84A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84A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84A73"/>
    <w:rPr>
      <w:rFonts w:eastAsiaTheme="minorEastAsia"/>
      <w:b/>
      <w:bCs/>
      <w:sz w:val="28"/>
      <w:szCs w:val="28"/>
    </w:rPr>
  </w:style>
  <w:style w:type="character" w:customStyle="1" w:styleId="Heading5Char">
    <w:name w:val="Heading 5 Char"/>
    <w:basedOn w:val="DefaultParagraphFont"/>
    <w:link w:val="Heading5"/>
    <w:uiPriority w:val="9"/>
    <w:semiHidden/>
    <w:rsid w:val="00184A73"/>
    <w:rPr>
      <w:rFonts w:eastAsiaTheme="minorEastAsia"/>
      <w:b/>
      <w:bCs/>
      <w:i/>
      <w:iCs/>
      <w:sz w:val="26"/>
      <w:szCs w:val="26"/>
    </w:rPr>
  </w:style>
  <w:style w:type="character" w:customStyle="1" w:styleId="Heading6Char">
    <w:name w:val="Heading 6 Char"/>
    <w:basedOn w:val="DefaultParagraphFont"/>
    <w:link w:val="Heading6"/>
    <w:rsid w:val="00184A7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84A73"/>
    <w:rPr>
      <w:rFonts w:eastAsiaTheme="minorEastAsia"/>
      <w:sz w:val="24"/>
      <w:szCs w:val="24"/>
    </w:rPr>
  </w:style>
  <w:style w:type="character" w:customStyle="1" w:styleId="Heading8Char">
    <w:name w:val="Heading 8 Char"/>
    <w:basedOn w:val="DefaultParagraphFont"/>
    <w:link w:val="Heading8"/>
    <w:uiPriority w:val="9"/>
    <w:semiHidden/>
    <w:rsid w:val="00184A73"/>
    <w:rPr>
      <w:rFonts w:eastAsiaTheme="minorEastAsia"/>
      <w:i/>
      <w:iCs/>
      <w:sz w:val="24"/>
      <w:szCs w:val="24"/>
    </w:rPr>
  </w:style>
  <w:style w:type="character" w:customStyle="1" w:styleId="Heading9Char">
    <w:name w:val="Heading 9 Char"/>
    <w:basedOn w:val="DefaultParagraphFont"/>
    <w:link w:val="Heading9"/>
    <w:uiPriority w:val="9"/>
    <w:semiHidden/>
    <w:rsid w:val="00184A7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ir.edu.ro/sii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B4A0-86E3-4AA3-AE4F-EDA873B8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LTNI</dc:creator>
  <cp:keywords/>
  <dc:description/>
  <cp:lastModifiedBy>LTNI</cp:lastModifiedBy>
  <cp:revision>19</cp:revision>
  <dcterms:created xsi:type="dcterms:W3CDTF">2023-06-13T20:48:00Z</dcterms:created>
  <dcterms:modified xsi:type="dcterms:W3CDTF">2023-06-14T10:16:00Z</dcterms:modified>
</cp:coreProperties>
</file>